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7B977" w14:textId="77777777" w:rsidR="002F1397" w:rsidRDefault="00D1034B" w:rsidP="00847CF5">
      <w:pPr>
        <w:spacing w:after="0" w:line="240" w:lineRule="auto"/>
        <w:jc w:val="right"/>
        <w:rPr>
          <w:b/>
          <w:sz w:val="50"/>
          <w:szCs w:val="50"/>
        </w:rPr>
      </w:pPr>
      <w:r>
        <w:rPr>
          <w:b/>
          <w:noProof/>
          <w:sz w:val="50"/>
          <w:szCs w:val="50"/>
          <w:lang w:eastAsia="de-DE"/>
        </w:rPr>
        <w:drawing>
          <wp:anchor distT="0" distB="0" distL="114300" distR="114300" simplePos="0" relativeHeight="251662336" behindDoc="1" locked="0" layoutInCell="1" allowOverlap="1" wp14:anchorId="6DE7B9A6" wp14:editId="0A2234F0">
            <wp:simplePos x="0" y="0"/>
            <wp:positionH relativeFrom="column">
              <wp:posOffset>100869</wp:posOffset>
            </wp:positionH>
            <wp:positionV relativeFrom="paragraph">
              <wp:posOffset>221639</wp:posOffset>
            </wp:positionV>
            <wp:extent cx="2272048" cy="2272048"/>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orphis -Under The Red Clou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2048" cy="2272048"/>
                    </a:xfrm>
                    <a:prstGeom prst="rect">
                      <a:avLst/>
                    </a:prstGeom>
                  </pic:spPr>
                </pic:pic>
              </a:graphicData>
            </a:graphic>
            <wp14:sizeRelH relativeFrom="margin">
              <wp14:pctWidth>0</wp14:pctWidth>
            </wp14:sizeRelH>
            <wp14:sizeRelV relativeFrom="margin">
              <wp14:pctHeight>0</wp14:pctHeight>
            </wp14:sizeRelV>
          </wp:anchor>
        </w:drawing>
      </w:r>
      <w:r w:rsidR="00847CF5">
        <w:rPr>
          <w:noProof/>
          <w:lang w:eastAsia="de-DE"/>
        </w:rPr>
        <w:drawing>
          <wp:anchor distT="0" distB="0" distL="114935" distR="114935" simplePos="0" relativeHeight="251661312" behindDoc="0" locked="0" layoutInCell="1" allowOverlap="1" wp14:anchorId="6DE7B9A8" wp14:editId="6DE7B9A9">
            <wp:simplePos x="0" y="0"/>
            <wp:positionH relativeFrom="column">
              <wp:posOffset>5291455</wp:posOffset>
            </wp:positionH>
            <wp:positionV relativeFrom="paragraph">
              <wp:posOffset>77470</wp:posOffset>
            </wp:positionV>
            <wp:extent cx="568960" cy="194945"/>
            <wp:effectExtent l="0" t="0" r="254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8960" cy="1949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DE7B978" w14:textId="77777777" w:rsidR="002F1397" w:rsidRDefault="002F1397" w:rsidP="002F1397">
      <w:pPr>
        <w:spacing w:after="0" w:line="240" w:lineRule="auto"/>
        <w:jc w:val="right"/>
        <w:rPr>
          <w:b/>
          <w:sz w:val="50"/>
          <w:szCs w:val="50"/>
        </w:rPr>
      </w:pPr>
    </w:p>
    <w:p w14:paraId="6DE7B97A" w14:textId="73566AF9" w:rsidR="00BA21FB" w:rsidRPr="00890FAB" w:rsidRDefault="00890FAB" w:rsidP="00890FAB">
      <w:pPr>
        <w:spacing w:after="0" w:line="240" w:lineRule="auto"/>
        <w:jc w:val="right"/>
        <w:rPr>
          <w:b/>
          <w:sz w:val="50"/>
          <w:szCs w:val="50"/>
          <w:lang w:val="en-US"/>
        </w:rPr>
      </w:pPr>
      <w:r w:rsidRPr="00890FAB">
        <w:rPr>
          <w:b/>
          <w:sz w:val="50"/>
          <w:szCs w:val="50"/>
          <w:lang w:val="en-US"/>
        </w:rPr>
        <w:t xml:space="preserve">Luca </w:t>
      </w:r>
      <w:proofErr w:type="spellStart"/>
      <w:r w:rsidRPr="00890FAB">
        <w:rPr>
          <w:b/>
          <w:sz w:val="50"/>
          <w:szCs w:val="50"/>
          <w:lang w:val="en-US"/>
        </w:rPr>
        <w:t>Turilli’s</w:t>
      </w:r>
      <w:proofErr w:type="spellEnd"/>
      <w:r w:rsidRPr="00890FAB">
        <w:rPr>
          <w:b/>
          <w:sz w:val="50"/>
          <w:szCs w:val="50"/>
          <w:lang w:val="en-US"/>
        </w:rPr>
        <w:t xml:space="preserve"> </w:t>
      </w:r>
      <w:r>
        <w:rPr>
          <w:b/>
          <w:sz w:val="50"/>
          <w:szCs w:val="50"/>
          <w:lang w:val="en-US"/>
        </w:rPr>
        <w:t>RHAPSODY</w:t>
      </w:r>
    </w:p>
    <w:p w14:paraId="2C12B46D" w14:textId="2E758B8B" w:rsidR="00890FAB" w:rsidRDefault="00A224B9" w:rsidP="002F1397">
      <w:pPr>
        <w:spacing w:after="0" w:line="240" w:lineRule="auto"/>
        <w:jc w:val="right"/>
        <w:rPr>
          <w:sz w:val="30"/>
          <w:szCs w:val="30"/>
          <w:lang w:val="en-US"/>
        </w:rPr>
      </w:pPr>
      <w:r w:rsidRPr="002D01BD">
        <w:rPr>
          <w:sz w:val="30"/>
          <w:szCs w:val="30"/>
          <w:lang w:val="en-US"/>
        </w:rPr>
        <w:t>»</w:t>
      </w:r>
      <w:r w:rsidR="00890FAB">
        <w:rPr>
          <w:sz w:val="30"/>
          <w:szCs w:val="30"/>
          <w:lang w:val="en-US"/>
        </w:rPr>
        <w:t>Prometheus</w:t>
      </w:r>
      <w:r w:rsidR="00890FAB" w:rsidRPr="002D01BD">
        <w:rPr>
          <w:sz w:val="30"/>
          <w:szCs w:val="30"/>
          <w:lang w:val="en-US"/>
        </w:rPr>
        <w:t>«</w:t>
      </w:r>
    </w:p>
    <w:p w14:paraId="6DE7B97B" w14:textId="6E773041" w:rsidR="00A224B9" w:rsidRDefault="00890FAB" w:rsidP="002F1397">
      <w:pPr>
        <w:spacing w:after="0" w:line="240" w:lineRule="auto"/>
        <w:jc w:val="right"/>
        <w:rPr>
          <w:sz w:val="30"/>
          <w:szCs w:val="30"/>
          <w:lang w:val="en-US"/>
        </w:rPr>
      </w:pPr>
      <w:r>
        <w:rPr>
          <w:sz w:val="30"/>
          <w:szCs w:val="30"/>
          <w:lang w:val="en-US"/>
        </w:rPr>
        <w:t xml:space="preserve">The Dolby </w:t>
      </w:r>
      <w:proofErr w:type="spellStart"/>
      <w:r>
        <w:rPr>
          <w:sz w:val="30"/>
          <w:szCs w:val="30"/>
          <w:lang w:val="en-US"/>
        </w:rPr>
        <w:t>Atmos</w:t>
      </w:r>
      <w:proofErr w:type="spellEnd"/>
      <w:r>
        <w:rPr>
          <w:sz w:val="30"/>
          <w:szCs w:val="30"/>
          <w:lang w:val="en-US"/>
        </w:rPr>
        <w:t xml:space="preserve"> Experience</w:t>
      </w:r>
    </w:p>
    <w:p w14:paraId="2C70BADD" w14:textId="2FC7F20D" w:rsidR="00890FAB" w:rsidRDefault="00890FAB" w:rsidP="002F1397">
      <w:pPr>
        <w:spacing w:after="0" w:line="240" w:lineRule="auto"/>
        <w:jc w:val="right"/>
        <w:rPr>
          <w:sz w:val="30"/>
          <w:szCs w:val="30"/>
          <w:lang w:val="en-US"/>
        </w:rPr>
      </w:pPr>
      <w:r>
        <w:rPr>
          <w:sz w:val="30"/>
          <w:szCs w:val="30"/>
          <w:lang w:val="en-US"/>
        </w:rPr>
        <w:t>+</w:t>
      </w:r>
    </w:p>
    <w:p w14:paraId="6DE7B97C" w14:textId="40603A05" w:rsidR="002F1397" w:rsidRPr="002D01BD" w:rsidRDefault="00890FAB" w:rsidP="00890FAB">
      <w:pPr>
        <w:spacing w:after="0" w:line="240" w:lineRule="auto"/>
        <w:jc w:val="right"/>
        <w:rPr>
          <w:sz w:val="30"/>
          <w:szCs w:val="30"/>
          <w:lang w:val="en-US"/>
        </w:rPr>
      </w:pPr>
      <w:r w:rsidRPr="00890FAB">
        <w:rPr>
          <w:sz w:val="30"/>
          <w:szCs w:val="30"/>
          <w:lang w:val="en-US"/>
        </w:rPr>
        <w:t xml:space="preserve">»Cinematic </w:t>
      </w:r>
      <w:proofErr w:type="gramStart"/>
      <w:r w:rsidRPr="00890FAB">
        <w:rPr>
          <w:sz w:val="30"/>
          <w:szCs w:val="30"/>
          <w:lang w:val="en-US"/>
        </w:rPr>
        <w:t>And</w:t>
      </w:r>
      <w:proofErr w:type="gramEnd"/>
      <w:r w:rsidRPr="00890FAB">
        <w:rPr>
          <w:sz w:val="30"/>
          <w:szCs w:val="30"/>
          <w:lang w:val="en-US"/>
        </w:rPr>
        <w:t xml:space="preserve"> Live«</w:t>
      </w:r>
    </w:p>
    <w:p w14:paraId="6DE7B97D" w14:textId="77777777" w:rsidR="002F1397" w:rsidRPr="002D01BD" w:rsidRDefault="002F1397" w:rsidP="002F1397">
      <w:pPr>
        <w:spacing w:after="0" w:line="240" w:lineRule="auto"/>
        <w:jc w:val="right"/>
        <w:rPr>
          <w:sz w:val="30"/>
          <w:szCs w:val="30"/>
          <w:lang w:val="en-US"/>
        </w:rPr>
      </w:pPr>
    </w:p>
    <w:p w14:paraId="6DE7B97E" w14:textId="6D8B53BF" w:rsidR="00091442" w:rsidRPr="00C713B8" w:rsidRDefault="003A556B" w:rsidP="002F1397">
      <w:pPr>
        <w:spacing w:after="0" w:line="240" w:lineRule="auto"/>
        <w:jc w:val="right"/>
        <w:rPr>
          <w:i/>
          <w:sz w:val="36"/>
          <w:szCs w:val="36"/>
          <w:lang w:val="en-US"/>
        </w:rPr>
      </w:pPr>
      <w:r>
        <w:rPr>
          <w:i/>
          <w:sz w:val="36"/>
          <w:szCs w:val="36"/>
          <w:lang w:val="en-US"/>
        </w:rPr>
        <w:t>VÖ</w:t>
      </w:r>
      <w:r w:rsidR="00091442" w:rsidRPr="00C713B8">
        <w:rPr>
          <w:i/>
          <w:sz w:val="36"/>
          <w:szCs w:val="36"/>
          <w:lang w:val="en-US"/>
        </w:rPr>
        <w:t>:</w:t>
      </w:r>
      <w:r w:rsidR="00B87BFE">
        <w:rPr>
          <w:i/>
          <w:sz w:val="36"/>
          <w:szCs w:val="36"/>
          <w:lang w:val="en-US"/>
        </w:rPr>
        <w:t xml:space="preserve"> </w:t>
      </w:r>
      <w:r w:rsidR="00E53442">
        <w:rPr>
          <w:i/>
          <w:sz w:val="36"/>
          <w:szCs w:val="36"/>
          <w:lang w:val="en-US"/>
        </w:rPr>
        <w:t xml:space="preserve">09. </w:t>
      </w:r>
      <w:proofErr w:type="spellStart"/>
      <w:r w:rsidR="00E53442">
        <w:rPr>
          <w:i/>
          <w:sz w:val="36"/>
          <w:szCs w:val="36"/>
          <w:lang w:val="en-US"/>
        </w:rPr>
        <w:t>Dezember</w:t>
      </w:r>
      <w:proofErr w:type="spellEnd"/>
      <w:r w:rsidR="002843E6">
        <w:rPr>
          <w:i/>
          <w:sz w:val="36"/>
          <w:szCs w:val="36"/>
          <w:lang w:val="en-US"/>
        </w:rPr>
        <w:t xml:space="preserve"> </w:t>
      </w:r>
      <w:r w:rsidR="00433B14">
        <w:rPr>
          <w:i/>
          <w:sz w:val="36"/>
          <w:szCs w:val="36"/>
          <w:lang w:val="en-US"/>
        </w:rPr>
        <w:t>2016</w:t>
      </w:r>
    </w:p>
    <w:p w14:paraId="6DE7B97F" w14:textId="77777777" w:rsidR="00281855" w:rsidRPr="00C713B8" w:rsidRDefault="00281855" w:rsidP="00281855">
      <w:pPr>
        <w:spacing w:after="0" w:line="240" w:lineRule="auto"/>
        <w:jc w:val="right"/>
        <w:rPr>
          <w:i/>
          <w:sz w:val="36"/>
          <w:szCs w:val="36"/>
          <w:lang w:val="en-US"/>
        </w:rPr>
      </w:pPr>
    </w:p>
    <w:tbl>
      <w:tblPr>
        <w:tblW w:w="9304" w:type="dxa"/>
        <w:tblInd w:w="-5" w:type="dxa"/>
        <w:tblLayout w:type="fixed"/>
        <w:tblLook w:val="0000" w:firstRow="0" w:lastRow="0" w:firstColumn="0" w:lastColumn="0" w:noHBand="0" w:noVBand="0"/>
      </w:tblPr>
      <w:tblGrid>
        <w:gridCol w:w="5358"/>
        <w:gridCol w:w="3946"/>
      </w:tblGrid>
      <w:tr w:rsidR="00281855" w:rsidRPr="00E53442" w14:paraId="6DE7B982" w14:textId="77777777" w:rsidTr="00EC734A">
        <w:trPr>
          <w:trHeight w:hRule="exact" w:val="284"/>
        </w:trPr>
        <w:tc>
          <w:tcPr>
            <w:tcW w:w="5358" w:type="dxa"/>
            <w:tcBorders>
              <w:top w:val="single" w:sz="1" w:space="0" w:color="FFFFFF"/>
              <w:left w:val="single" w:sz="1" w:space="0" w:color="FFFFFF"/>
            </w:tcBorders>
            <w:shd w:val="clear" w:color="auto" w:fill="auto"/>
          </w:tcPr>
          <w:p w14:paraId="6DE7B980" w14:textId="10759DFE" w:rsidR="00281855" w:rsidRDefault="00D326A3" w:rsidP="00281855">
            <w:pPr>
              <w:snapToGrid w:val="0"/>
              <w:spacing w:after="0" w:line="240" w:lineRule="auto"/>
              <w:rPr>
                <w:rFonts w:ascii="Calibri" w:hAnsi="Calibri" w:cs="Calibri"/>
                <w:b/>
                <w:lang w:val="en-GB"/>
              </w:rPr>
            </w:pPr>
            <w:r>
              <w:rPr>
                <w:rFonts w:ascii="Calibri" w:hAnsi="Calibri" w:cs="Arial"/>
                <w:b/>
                <w:lang w:val="en-GB"/>
              </w:rPr>
              <w:t>Line-</w:t>
            </w:r>
            <w:r w:rsidR="00281855">
              <w:rPr>
                <w:rFonts w:ascii="Calibri" w:hAnsi="Calibri" w:cs="Arial"/>
                <w:b/>
                <w:lang w:val="en-GB"/>
              </w:rPr>
              <w:t>up:</w:t>
            </w:r>
          </w:p>
        </w:tc>
        <w:tc>
          <w:tcPr>
            <w:tcW w:w="3946" w:type="dxa"/>
            <w:tcBorders>
              <w:top w:val="single" w:sz="1" w:space="0" w:color="FFFFFF"/>
              <w:right w:val="single" w:sz="1" w:space="0" w:color="FFFFFF"/>
            </w:tcBorders>
            <w:shd w:val="clear" w:color="auto" w:fill="auto"/>
          </w:tcPr>
          <w:p w14:paraId="6DE7B981" w14:textId="00B90ED3" w:rsidR="00281855" w:rsidRPr="009233BE" w:rsidRDefault="00890FAB" w:rsidP="00281855">
            <w:pPr>
              <w:snapToGrid w:val="0"/>
              <w:spacing w:after="0" w:line="240" w:lineRule="auto"/>
              <w:rPr>
                <w:lang w:val="en-US"/>
              </w:rPr>
            </w:pPr>
            <w:r>
              <w:rPr>
                <w:rFonts w:ascii="Calibri" w:hAnsi="Calibri" w:cs="Calibri"/>
                <w:b/>
                <w:lang w:val="en-GB"/>
              </w:rPr>
              <w:t xml:space="preserve">Luca </w:t>
            </w:r>
            <w:proofErr w:type="spellStart"/>
            <w:r>
              <w:rPr>
                <w:rFonts w:ascii="Calibri" w:hAnsi="Calibri" w:cs="Calibri"/>
                <w:b/>
                <w:lang w:val="en-GB"/>
              </w:rPr>
              <w:t>Turilli’s</w:t>
            </w:r>
            <w:proofErr w:type="spellEnd"/>
            <w:r>
              <w:rPr>
                <w:rFonts w:ascii="Calibri" w:hAnsi="Calibri" w:cs="Calibri"/>
                <w:b/>
                <w:lang w:val="en-GB"/>
              </w:rPr>
              <w:t xml:space="preserve"> RHAPSODY</w:t>
            </w:r>
            <w:r w:rsidR="00281855">
              <w:rPr>
                <w:rFonts w:ascii="Calibri" w:hAnsi="Calibri" w:cs="Calibri"/>
                <w:b/>
                <w:lang w:val="en-GB"/>
              </w:rPr>
              <w:t xml:space="preserve"> o</w:t>
            </w:r>
            <w:r w:rsidR="00281855">
              <w:rPr>
                <w:rFonts w:ascii="Calibri" w:hAnsi="Calibri" w:cs="Arial"/>
                <w:b/>
                <w:lang w:val="en-GB"/>
              </w:rPr>
              <w:t>nline:</w:t>
            </w:r>
          </w:p>
        </w:tc>
      </w:tr>
      <w:tr w:rsidR="00281855" w:rsidRPr="00E53442" w14:paraId="6DE7B98B" w14:textId="77777777" w:rsidTr="00EC734A">
        <w:trPr>
          <w:trHeight w:val="284"/>
        </w:trPr>
        <w:tc>
          <w:tcPr>
            <w:tcW w:w="5358" w:type="dxa"/>
            <w:tcBorders>
              <w:left w:val="single" w:sz="1" w:space="0" w:color="FFFFFF"/>
              <w:bottom w:val="single" w:sz="1" w:space="0" w:color="FFFFFF"/>
            </w:tcBorders>
            <w:shd w:val="clear" w:color="auto" w:fill="auto"/>
          </w:tcPr>
          <w:p w14:paraId="644A6413" w14:textId="54189576" w:rsidR="001035A9" w:rsidRPr="00890FAB" w:rsidRDefault="00D41793" w:rsidP="001035A9">
            <w:pPr>
              <w:snapToGrid w:val="0"/>
              <w:spacing w:after="0" w:line="240" w:lineRule="auto"/>
              <w:rPr>
                <w:rFonts w:cs="Calibri"/>
                <w:lang w:val="en-US"/>
              </w:rPr>
            </w:pPr>
            <w:r>
              <w:rPr>
                <w:rFonts w:cs="Calibri"/>
                <w:lang w:val="en-US"/>
              </w:rPr>
              <w:t xml:space="preserve">Luca Turilli | </w:t>
            </w:r>
            <w:proofErr w:type="spellStart"/>
            <w:r w:rsidR="00E53442">
              <w:rPr>
                <w:rFonts w:cs="Calibri"/>
                <w:lang w:val="en-US"/>
              </w:rPr>
              <w:t>Gitarre</w:t>
            </w:r>
            <w:proofErr w:type="spellEnd"/>
            <w:r>
              <w:rPr>
                <w:rFonts w:cs="Calibri"/>
                <w:lang w:val="en-US"/>
              </w:rPr>
              <w:t xml:space="preserve">, </w:t>
            </w:r>
            <w:r w:rsidR="00E53442">
              <w:rPr>
                <w:rFonts w:cs="Calibri"/>
                <w:lang w:val="en-US"/>
              </w:rPr>
              <w:t>Keyboard</w:t>
            </w:r>
          </w:p>
          <w:p w14:paraId="14EE168E" w14:textId="2ECE2D1D" w:rsidR="001035A9" w:rsidRPr="00890FAB" w:rsidRDefault="00E53442" w:rsidP="001035A9">
            <w:pPr>
              <w:snapToGrid w:val="0"/>
              <w:spacing w:after="0" w:line="240" w:lineRule="auto"/>
              <w:rPr>
                <w:rFonts w:cs="Calibri"/>
                <w:lang w:val="en-US"/>
              </w:rPr>
            </w:pPr>
            <w:r>
              <w:rPr>
                <w:rFonts w:cs="Calibri"/>
                <w:lang w:val="en-US"/>
              </w:rPr>
              <w:t xml:space="preserve">Dominique </w:t>
            </w:r>
            <w:proofErr w:type="spellStart"/>
            <w:r>
              <w:rPr>
                <w:rFonts w:cs="Calibri"/>
                <w:lang w:val="en-US"/>
              </w:rPr>
              <w:t>Leurquin</w:t>
            </w:r>
            <w:proofErr w:type="spellEnd"/>
            <w:r>
              <w:rPr>
                <w:rFonts w:cs="Calibri"/>
                <w:lang w:val="en-US"/>
              </w:rPr>
              <w:t xml:space="preserve"> | </w:t>
            </w:r>
            <w:proofErr w:type="spellStart"/>
            <w:r>
              <w:rPr>
                <w:rFonts w:cs="Calibri"/>
                <w:lang w:val="en-US"/>
              </w:rPr>
              <w:t>Gitarre</w:t>
            </w:r>
            <w:proofErr w:type="spellEnd"/>
          </w:p>
          <w:p w14:paraId="0CE3FD69" w14:textId="066264C0" w:rsidR="001035A9" w:rsidRPr="00890FAB" w:rsidRDefault="00D41793" w:rsidP="001035A9">
            <w:pPr>
              <w:snapToGrid w:val="0"/>
              <w:spacing w:after="0" w:line="240" w:lineRule="auto"/>
              <w:rPr>
                <w:rFonts w:cs="Calibri"/>
                <w:lang w:val="en-US"/>
              </w:rPr>
            </w:pPr>
            <w:r>
              <w:rPr>
                <w:rFonts w:cs="Calibri"/>
                <w:lang w:val="en-US"/>
              </w:rPr>
              <w:t xml:space="preserve">Patrice </w:t>
            </w:r>
            <w:proofErr w:type="spellStart"/>
            <w:r>
              <w:rPr>
                <w:rFonts w:cs="Calibri"/>
                <w:lang w:val="en-US"/>
              </w:rPr>
              <w:t>Guers</w:t>
            </w:r>
            <w:proofErr w:type="spellEnd"/>
            <w:r w:rsidR="001035A9" w:rsidRPr="00890FAB">
              <w:rPr>
                <w:rFonts w:cs="Calibri"/>
                <w:lang w:val="en-US"/>
              </w:rPr>
              <w:t xml:space="preserve"> | </w:t>
            </w:r>
            <w:r w:rsidR="00E53442">
              <w:rPr>
                <w:rFonts w:cs="Calibri"/>
                <w:lang w:val="en-US"/>
              </w:rPr>
              <w:t>B</w:t>
            </w:r>
            <w:r>
              <w:rPr>
                <w:rFonts w:cs="Calibri"/>
                <w:lang w:val="en-US"/>
              </w:rPr>
              <w:t>ass</w:t>
            </w:r>
          </w:p>
          <w:p w14:paraId="217D64FC" w14:textId="555E309C" w:rsidR="001035A9" w:rsidRPr="003A556B" w:rsidRDefault="00D41793" w:rsidP="001035A9">
            <w:pPr>
              <w:snapToGrid w:val="0"/>
              <w:spacing w:after="0" w:line="240" w:lineRule="auto"/>
              <w:rPr>
                <w:rFonts w:cs="Calibri"/>
              </w:rPr>
            </w:pPr>
            <w:r w:rsidRPr="003A556B">
              <w:rPr>
                <w:rFonts w:cs="Calibri"/>
              </w:rPr>
              <w:t xml:space="preserve">Alex </w:t>
            </w:r>
            <w:proofErr w:type="spellStart"/>
            <w:r w:rsidRPr="003A556B">
              <w:rPr>
                <w:rFonts w:cs="Calibri"/>
              </w:rPr>
              <w:t>Landenburg</w:t>
            </w:r>
            <w:proofErr w:type="spellEnd"/>
            <w:r w:rsidR="009661F2" w:rsidRPr="003A556B">
              <w:rPr>
                <w:rFonts w:cs="Calibri"/>
              </w:rPr>
              <w:t xml:space="preserve"> | </w:t>
            </w:r>
            <w:r w:rsidR="00E53442" w:rsidRPr="003A556B">
              <w:rPr>
                <w:rFonts w:cs="Calibri"/>
              </w:rPr>
              <w:t>Schlagzeug</w:t>
            </w:r>
          </w:p>
          <w:p w14:paraId="6DE7B987" w14:textId="41EC474B" w:rsidR="00F9058A" w:rsidRPr="003A556B" w:rsidRDefault="00D41793" w:rsidP="00D41793">
            <w:pPr>
              <w:snapToGrid w:val="0"/>
              <w:spacing w:after="0" w:line="240" w:lineRule="auto"/>
              <w:rPr>
                <w:rFonts w:cs="Calibri"/>
              </w:rPr>
            </w:pPr>
            <w:r w:rsidRPr="003A556B">
              <w:rPr>
                <w:rFonts w:cs="Calibri"/>
              </w:rPr>
              <w:t>Alessandro Conti</w:t>
            </w:r>
            <w:r w:rsidR="009661F2" w:rsidRPr="003A556B">
              <w:rPr>
                <w:rFonts w:cs="Calibri"/>
              </w:rPr>
              <w:t xml:space="preserve"> | </w:t>
            </w:r>
            <w:r w:rsidR="00E53442" w:rsidRPr="003A556B">
              <w:rPr>
                <w:rFonts w:cs="Calibri"/>
              </w:rPr>
              <w:t>Gesang</w:t>
            </w:r>
          </w:p>
        </w:tc>
        <w:tc>
          <w:tcPr>
            <w:tcW w:w="3946" w:type="dxa"/>
            <w:tcBorders>
              <w:bottom w:val="single" w:sz="1" w:space="0" w:color="FFFFFF"/>
              <w:right w:val="single" w:sz="1" w:space="0" w:color="FFFFFF"/>
            </w:tcBorders>
            <w:shd w:val="clear" w:color="auto" w:fill="auto"/>
          </w:tcPr>
          <w:p w14:paraId="02716C5C" w14:textId="0F7B0633" w:rsidR="009B087A" w:rsidRPr="00E94F8E" w:rsidRDefault="008F03A0" w:rsidP="001035A9">
            <w:pPr>
              <w:snapToGrid w:val="0"/>
              <w:spacing w:after="0" w:line="240" w:lineRule="auto"/>
            </w:pPr>
            <w:hyperlink r:id="rId13" w:history="1">
              <w:r w:rsidR="009B087A" w:rsidRPr="00E94F8E">
                <w:rPr>
                  <w:rStyle w:val="Hyperlink"/>
                </w:rPr>
                <w:t>www.ltrhapsody.com</w:t>
              </w:r>
            </w:hyperlink>
          </w:p>
          <w:p w14:paraId="249A3CE8" w14:textId="41F95B4F" w:rsidR="009B087A" w:rsidRPr="00E94F8E" w:rsidRDefault="008F03A0" w:rsidP="001035A9">
            <w:pPr>
              <w:snapToGrid w:val="0"/>
              <w:spacing w:after="0" w:line="240" w:lineRule="auto"/>
            </w:pPr>
            <w:hyperlink r:id="rId14" w:history="1">
              <w:r w:rsidR="00E53442" w:rsidRPr="00E94F8E">
                <w:rPr>
                  <w:rStyle w:val="Hyperlink"/>
                </w:rPr>
                <w:t>www.facebook.de/ltrhapsody</w:t>
              </w:r>
            </w:hyperlink>
          </w:p>
          <w:p w14:paraId="6DE7B98A" w14:textId="38C61653" w:rsidR="009B087A" w:rsidRPr="00E53442" w:rsidRDefault="008F03A0" w:rsidP="009B087A">
            <w:pPr>
              <w:snapToGrid w:val="0"/>
              <w:spacing w:after="0" w:line="240" w:lineRule="auto"/>
              <w:rPr>
                <w:lang w:val="en-US"/>
              </w:rPr>
            </w:pPr>
            <w:hyperlink r:id="rId15" w:history="1">
              <w:r w:rsidR="009B087A" w:rsidRPr="00E53442">
                <w:rPr>
                  <w:rStyle w:val="Hyperlink"/>
                  <w:lang w:val="en-US"/>
                </w:rPr>
                <w:t>www.nuclearblast.de/rhapsody</w:t>
              </w:r>
            </w:hyperlink>
          </w:p>
        </w:tc>
      </w:tr>
    </w:tbl>
    <w:p w14:paraId="6DE7B98C" w14:textId="1F72F08C" w:rsidR="00690190" w:rsidRPr="00E53442" w:rsidRDefault="00690190" w:rsidP="003F35A1">
      <w:pPr>
        <w:spacing w:after="0" w:line="240" w:lineRule="auto"/>
        <w:rPr>
          <w:rFonts w:eastAsiaTheme="minorEastAsia"/>
          <w:sz w:val="24"/>
          <w:szCs w:val="24"/>
          <w:lang w:val="en-US"/>
        </w:rPr>
      </w:pPr>
    </w:p>
    <w:p w14:paraId="18B993BD" w14:textId="09098984" w:rsidR="003A556B" w:rsidRDefault="003A556B" w:rsidP="001035A9">
      <w:pPr>
        <w:spacing w:after="0" w:line="240" w:lineRule="auto"/>
        <w:rPr>
          <w:rFonts w:eastAsiaTheme="minorEastAsia"/>
          <w:sz w:val="24"/>
          <w:szCs w:val="24"/>
        </w:rPr>
      </w:pPr>
      <w:r w:rsidRPr="003A556B">
        <w:rPr>
          <w:rFonts w:eastAsiaTheme="minorEastAsia"/>
          <w:sz w:val="24"/>
          <w:szCs w:val="24"/>
        </w:rPr>
        <w:t xml:space="preserve">Das aktuelle Studioalbum von </w:t>
      </w:r>
      <w:r w:rsidRPr="003A556B">
        <w:rPr>
          <w:rFonts w:eastAsiaTheme="minorEastAsia"/>
          <w:b/>
          <w:bCs/>
          <w:sz w:val="24"/>
          <w:szCs w:val="24"/>
        </w:rPr>
        <w:t xml:space="preserve">Luca </w:t>
      </w:r>
      <w:proofErr w:type="spellStart"/>
      <w:r w:rsidRPr="003A556B">
        <w:rPr>
          <w:rFonts w:eastAsiaTheme="minorEastAsia"/>
          <w:b/>
          <w:bCs/>
          <w:sz w:val="24"/>
          <w:szCs w:val="24"/>
        </w:rPr>
        <w:t>Turilli's</w:t>
      </w:r>
      <w:proofErr w:type="spellEnd"/>
      <w:r w:rsidRPr="003A556B">
        <w:rPr>
          <w:rFonts w:eastAsiaTheme="minorEastAsia"/>
          <w:b/>
          <w:bCs/>
          <w:sz w:val="24"/>
          <w:szCs w:val="24"/>
        </w:rPr>
        <w:t xml:space="preserve"> RHAPSODY</w:t>
      </w:r>
      <w:r w:rsidRPr="003A556B">
        <w:rPr>
          <w:rFonts w:eastAsiaTheme="minorEastAsia"/>
          <w:sz w:val="24"/>
          <w:szCs w:val="24"/>
        </w:rPr>
        <w:t xml:space="preserve">, </w:t>
      </w:r>
      <w:r w:rsidRPr="003A556B">
        <w:rPr>
          <w:rFonts w:eastAsiaTheme="minorEastAsia"/>
          <w:b/>
          <w:bCs/>
          <w:sz w:val="24"/>
          <w:szCs w:val="24"/>
        </w:rPr>
        <w:t xml:space="preserve">»Prometheus, </w:t>
      </w:r>
      <w:proofErr w:type="spellStart"/>
      <w:r w:rsidRPr="003A556B">
        <w:rPr>
          <w:rFonts w:eastAsiaTheme="minorEastAsia"/>
          <w:b/>
          <w:bCs/>
          <w:sz w:val="24"/>
          <w:szCs w:val="24"/>
        </w:rPr>
        <w:t>Symphonia</w:t>
      </w:r>
      <w:proofErr w:type="spellEnd"/>
      <w:r w:rsidRPr="003A556B">
        <w:rPr>
          <w:rFonts w:eastAsiaTheme="minorEastAsia"/>
          <w:b/>
          <w:bCs/>
          <w:sz w:val="24"/>
          <w:szCs w:val="24"/>
        </w:rPr>
        <w:t xml:space="preserve"> </w:t>
      </w:r>
      <w:proofErr w:type="spellStart"/>
      <w:r w:rsidRPr="003A556B">
        <w:rPr>
          <w:rFonts w:eastAsiaTheme="minorEastAsia"/>
          <w:b/>
          <w:bCs/>
          <w:sz w:val="24"/>
          <w:szCs w:val="24"/>
        </w:rPr>
        <w:t>Ignis</w:t>
      </w:r>
      <w:proofErr w:type="spellEnd"/>
      <w:r w:rsidRPr="003A556B">
        <w:rPr>
          <w:rFonts w:eastAsiaTheme="minorEastAsia"/>
          <w:b/>
          <w:bCs/>
          <w:sz w:val="24"/>
          <w:szCs w:val="24"/>
        </w:rPr>
        <w:t xml:space="preserve"> </w:t>
      </w:r>
      <w:proofErr w:type="spellStart"/>
      <w:r w:rsidRPr="003A556B">
        <w:rPr>
          <w:rFonts w:eastAsiaTheme="minorEastAsia"/>
          <w:b/>
          <w:bCs/>
          <w:sz w:val="24"/>
          <w:szCs w:val="24"/>
        </w:rPr>
        <w:t>Divinus</w:t>
      </w:r>
      <w:proofErr w:type="spellEnd"/>
      <w:r w:rsidRPr="003A556B">
        <w:rPr>
          <w:rFonts w:eastAsiaTheme="minorEastAsia"/>
          <w:b/>
          <w:bCs/>
          <w:sz w:val="24"/>
          <w:szCs w:val="24"/>
        </w:rPr>
        <w:t>«</w:t>
      </w:r>
      <w:r w:rsidRPr="003A556B">
        <w:rPr>
          <w:rFonts w:eastAsiaTheme="minorEastAsia"/>
          <w:sz w:val="24"/>
          <w:szCs w:val="24"/>
        </w:rPr>
        <w:t xml:space="preserve">, wurde dafür ausgewählt, um das neue Klangformat </w:t>
      </w:r>
      <w:r w:rsidRPr="003A556B">
        <w:rPr>
          <w:rFonts w:eastAsiaTheme="minorEastAsia"/>
          <w:b/>
          <w:bCs/>
          <w:sz w:val="24"/>
          <w:szCs w:val="24"/>
        </w:rPr>
        <w:t xml:space="preserve">Dolby </w:t>
      </w:r>
      <w:proofErr w:type="spellStart"/>
      <w:r w:rsidRPr="003A556B">
        <w:rPr>
          <w:rFonts w:eastAsiaTheme="minorEastAsia"/>
          <w:b/>
          <w:bCs/>
          <w:sz w:val="24"/>
          <w:szCs w:val="24"/>
        </w:rPr>
        <w:t>Atmos</w:t>
      </w:r>
      <w:proofErr w:type="spellEnd"/>
      <w:r w:rsidRPr="003A556B">
        <w:rPr>
          <w:rFonts w:eastAsiaTheme="minorEastAsia"/>
          <w:sz w:val="24"/>
          <w:szCs w:val="24"/>
        </w:rPr>
        <w:t xml:space="preserve"> erstmalig an einer Studioproduktion anzuwenden. Der</w:t>
      </w:r>
      <w:r>
        <w:rPr>
          <w:rFonts w:eastAsiaTheme="minorEastAsia"/>
          <w:sz w:val="24"/>
          <w:szCs w:val="24"/>
        </w:rPr>
        <w:t xml:space="preserve"> renommierte Produzent </w:t>
      </w:r>
      <w:r w:rsidRPr="003A556B">
        <w:rPr>
          <w:rFonts w:eastAsiaTheme="minorEastAsia"/>
          <w:b/>
          <w:bCs/>
          <w:sz w:val="24"/>
          <w:szCs w:val="24"/>
        </w:rPr>
        <w:t>Chris Heil</w:t>
      </w:r>
      <w:r w:rsidRPr="003A556B">
        <w:rPr>
          <w:rFonts w:eastAsiaTheme="minorEastAsia"/>
          <w:sz w:val="24"/>
          <w:szCs w:val="24"/>
        </w:rPr>
        <w:t xml:space="preserve"> (</w:t>
      </w:r>
      <w:r w:rsidRPr="003A556B">
        <w:rPr>
          <w:rFonts w:eastAsiaTheme="minorEastAsia"/>
          <w:b/>
          <w:bCs/>
          <w:sz w:val="24"/>
          <w:szCs w:val="24"/>
        </w:rPr>
        <w:t>DAVID BOWIE</w:t>
      </w:r>
      <w:r>
        <w:rPr>
          <w:rFonts w:eastAsiaTheme="minorEastAsia"/>
          <w:sz w:val="24"/>
          <w:szCs w:val="24"/>
        </w:rPr>
        <w:t xml:space="preserve">,  </w:t>
      </w:r>
      <w:r w:rsidRPr="003A556B">
        <w:rPr>
          <w:rFonts w:eastAsiaTheme="minorEastAsia"/>
          <w:b/>
          <w:bCs/>
          <w:sz w:val="24"/>
          <w:szCs w:val="24"/>
        </w:rPr>
        <w:t>BRYAN ADAMS</w:t>
      </w:r>
      <w:r w:rsidRPr="003A556B">
        <w:rPr>
          <w:rFonts w:eastAsiaTheme="minorEastAsia"/>
          <w:sz w:val="24"/>
          <w:szCs w:val="24"/>
        </w:rPr>
        <w:t xml:space="preserve">, </w:t>
      </w:r>
      <w:r w:rsidRPr="003A556B">
        <w:rPr>
          <w:rFonts w:eastAsiaTheme="minorEastAsia"/>
          <w:b/>
          <w:bCs/>
          <w:sz w:val="24"/>
          <w:szCs w:val="24"/>
        </w:rPr>
        <w:t>SCORPIONS</w:t>
      </w:r>
      <w:r w:rsidRPr="003A556B">
        <w:rPr>
          <w:rFonts w:eastAsiaTheme="minorEastAsia"/>
          <w:sz w:val="24"/>
          <w:szCs w:val="24"/>
        </w:rPr>
        <w:t xml:space="preserve"> u.v.m.) mischte das gesamte Werk in </w:t>
      </w:r>
      <w:r w:rsidRPr="003A556B">
        <w:rPr>
          <w:rFonts w:eastAsiaTheme="minorEastAsia"/>
          <w:b/>
          <w:bCs/>
          <w:sz w:val="24"/>
          <w:szCs w:val="24"/>
        </w:rPr>
        <w:t xml:space="preserve">Dolby </w:t>
      </w:r>
      <w:proofErr w:type="spellStart"/>
      <w:r w:rsidRPr="003A556B">
        <w:rPr>
          <w:rFonts w:eastAsiaTheme="minorEastAsia"/>
          <w:b/>
          <w:bCs/>
          <w:sz w:val="24"/>
          <w:szCs w:val="24"/>
        </w:rPr>
        <w:t>Atmos</w:t>
      </w:r>
      <w:proofErr w:type="spellEnd"/>
      <w:r w:rsidRPr="003A556B">
        <w:rPr>
          <w:rFonts w:eastAsiaTheme="minorEastAsia"/>
          <w:sz w:val="24"/>
          <w:szCs w:val="24"/>
        </w:rPr>
        <w:t xml:space="preserve">, welches zudem für eine </w:t>
      </w:r>
      <w:r w:rsidRPr="003A556B">
        <w:rPr>
          <w:rFonts w:eastAsiaTheme="minorEastAsia"/>
          <w:b/>
          <w:bCs/>
          <w:sz w:val="24"/>
          <w:szCs w:val="24"/>
        </w:rPr>
        <w:t>Grammy-Nominierung 2017</w:t>
      </w:r>
      <w:r w:rsidRPr="003A556B">
        <w:rPr>
          <w:rFonts w:eastAsiaTheme="minorEastAsia"/>
          <w:sz w:val="24"/>
          <w:szCs w:val="24"/>
        </w:rPr>
        <w:t xml:space="preserve"> eingereicht wird.</w:t>
      </w:r>
      <w:r>
        <w:rPr>
          <w:rFonts w:eastAsiaTheme="minorEastAsia"/>
          <w:sz w:val="24"/>
          <w:szCs w:val="24"/>
        </w:rPr>
        <w:t xml:space="preserve"> </w:t>
      </w:r>
      <w:r w:rsidRPr="003A556B">
        <w:rPr>
          <w:rFonts w:eastAsiaTheme="minorEastAsia"/>
          <w:b/>
          <w:bCs/>
          <w:sz w:val="24"/>
          <w:szCs w:val="24"/>
        </w:rPr>
        <w:t>»Prometheus, The Dol</w:t>
      </w:r>
      <w:r w:rsidR="00E94F8E">
        <w:rPr>
          <w:rFonts w:eastAsiaTheme="minorEastAsia"/>
          <w:b/>
          <w:bCs/>
          <w:sz w:val="24"/>
          <w:szCs w:val="24"/>
        </w:rPr>
        <w:t xml:space="preserve">by </w:t>
      </w:r>
      <w:proofErr w:type="spellStart"/>
      <w:r w:rsidR="00E94F8E">
        <w:rPr>
          <w:rFonts w:eastAsiaTheme="minorEastAsia"/>
          <w:b/>
          <w:bCs/>
          <w:sz w:val="24"/>
          <w:szCs w:val="24"/>
        </w:rPr>
        <w:t>Atmos</w:t>
      </w:r>
      <w:proofErr w:type="spellEnd"/>
      <w:r w:rsidR="00E94F8E">
        <w:rPr>
          <w:rFonts w:eastAsiaTheme="minorEastAsia"/>
          <w:b/>
          <w:bCs/>
          <w:sz w:val="24"/>
          <w:szCs w:val="24"/>
        </w:rPr>
        <w:t xml:space="preserve"> Experience + </w:t>
      </w:r>
      <w:proofErr w:type="spellStart"/>
      <w:r w:rsidR="00E94F8E">
        <w:rPr>
          <w:rFonts w:eastAsiaTheme="minorEastAsia"/>
          <w:b/>
          <w:bCs/>
          <w:sz w:val="24"/>
          <w:szCs w:val="24"/>
        </w:rPr>
        <w:t>Cinematic</w:t>
      </w:r>
      <w:proofErr w:type="spellEnd"/>
      <w:r w:rsidR="00E94F8E">
        <w:rPr>
          <w:rFonts w:eastAsiaTheme="minorEastAsia"/>
          <w:b/>
          <w:bCs/>
          <w:sz w:val="24"/>
          <w:szCs w:val="24"/>
        </w:rPr>
        <w:t xml:space="preserve"> </w:t>
      </w:r>
      <w:proofErr w:type="spellStart"/>
      <w:r w:rsidRPr="003A556B">
        <w:rPr>
          <w:rFonts w:eastAsiaTheme="minorEastAsia"/>
          <w:b/>
          <w:bCs/>
          <w:sz w:val="24"/>
          <w:szCs w:val="24"/>
        </w:rPr>
        <w:t>And</w:t>
      </w:r>
      <w:proofErr w:type="spellEnd"/>
      <w:r w:rsidRPr="003A556B">
        <w:rPr>
          <w:rFonts w:eastAsiaTheme="minorEastAsia"/>
          <w:b/>
          <w:bCs/>
          <w:sz w:val="24"/>
          <w:szCs w:val="24"/>
        </w:rPr>
        <w:t xml:space="preserve"> Live«</w:t>
      </w:r>
      <w:r>
        <w:rPr>
          <w:rFonts w:eastAsiaTheme="minorEastAsia"/>
          <w:sz w:val="24"/>
          <w:szCs w:val="24"/>
        </w:rPr>
        <w:t xml:space="preserve"> </w:t>
      </w:r>
      <w:r w:rsidRPr="003A556B">
        <w:rPr>
          <w:rFonts w:eastAsiaTheme="minorEastAsia"/>
          <w:sz w:val="24"/>
          <w:szCs w:val="24"/>
        </w:rPr>
        <w:t xml:space="preserve">wird am </w:t>
      </w:r>
      <w:r>
        <w:rPr>
          <w:rFonts w:eastAsiaTheme="minorEastAsia"/>
          <w:sz w:val="24"/>
          <w:szCs w:val="24"/>
        </w:rPr>
        <w:t>0</w:t>
      </w:r>
      <w:r w:rsidRPr="003A556B">
        <w:rPr>
          <w:rFonts w:eastAsiaTheme="minorEastAsia"/>
          <w:sz w:val="24"/>
          <w:szCs w:val="24"/>
        </w:rPr>
        <w:t xml:space="preserve">9. Dezember über </w:t>
      </w:r>
      <w:r w:rsidRPr="003A556B">
        <w:rPr>
          <w:rFonts w:eastAsiaTheme="minorEastAsia"/>
          <w:b/>
          <w:bCs/>
          <w:sz w:val="24"/>
          <w:szCs w:val="24"/>
        </w:rPr>
        <w:t xml:space="preserve">Nuclear Blast </w:t>
      </w:r>
      <w:r w:rsidRPr="003A556B">
        <w:rPr>
          <w:rFonts w:eastAsiaTheme="minorEastAsia"/>
          <w:sz w:val="24"/>
          <w:szCs w:val="24"/>
        </w:rPr>
        <w:t>erscheinen.</w:t>
      </w:r>
    </w:p>
    <w:p w14:paraId="4C929B3E" w14:textId="77777777" w:rsidR="003A556B" w:rsidRDefault="003A556B" w:rsidP="001035A9">
      <w:pPr>
        <w:spacing w:after="0" w:line="240" w:lineRule="auto"/>
        <w:rPr>
          <w:rFonts w:eastAsiaTheme="minorEastAsia"/>
          <w:b/>
          <w:bCs/>
          <w:sz w:val="24"/>
          <w:szCs w:val="24"/>
        </w:rPr>
      </w:pPr>
    </w:p>
    <w:p w14:paraId="7308CEC4" w14:textId="4215850F" w:rsidR="003A556B" w:rsidRDefault="003A556B" w:rsidP="001035A9">
      <w:pPr>
        <w:spacing w:after="0" w:line="240" w:lineRule="auto"/>
        <w:rPr>
          <w:rFonts w:eastAsiaTheme="minorEastAsia"/>
          <w:i/>
          <w:iCs/>
          <w:sz w:val="24"/>
          <w:szCs w:val="24"/>
        </w:rPr>
      </w:pPr>
      <w:r w:rsidRPr="003A556B">
        <w:rPr>
          <w:rFonts w:eastAsiaTheme="minorEastAsia"/>
          <w:b/>
          <w:bCs/>
          <w:sz w:val="24"/>
          <w:szCs w:val="24"/>
        </w:rPr>
        <w:t>Luca Turilli</w:t>
      </w:r>
      <w:r w:rsidRPr="003A556B">
        <w:rPr>
          <w:rFonts w:eastAsiaTheme="minorEastAsia"/>
          <w:sz w:val="24"/>
          <w:szCs w:val="24"/>
        </w:rPr>
        <w:t>, vera</w:t>
      </w:r>
      <w:r w:rsidR="00E94F8E">
        <w:rPr>
          <w:rFonts w:eastAsiaTheme="minorEastAsia"/>
          <w:sz w:val="24"/>
          <w:szCs w:val="24"/>
        </w:rPr>
        <w:t xml:space="preserve">ntwortlich für die Komposition, </w:t>
      </w:r>
      <w:r w:rsidRPr="003A556B">
        <w:rPr>
          <w:rFonts w:eastAsiaTheme="minorEastAsia"/>
          <w:sz w:val="24"/>
          <w:szCs w:val="24"/>
        </w:rPr>
        <w:t xml:space="preserve">die Orchester- und Chorarrangements, kommentiert: </w:t>
      </w:r>
      <w:r w:rsidRPr="00E94F8E">
        <w:rPr>
          <w:rFonts w:eastAsiaTheme="minorEastAsia"/>
          <w:i/>
          <w:iCs/>
          <w:sz w:val="24"/>
          <w:szCs w:val="24"/>
        </w:rPr>
        <w:t xml:space="preserve">„Der neue Dolby </w:t>
      </w:r>
      <w:proofErr w:type="spellStart"/>
      <w:r w:rsidRPr="00E94F8E">
        <w:rPr>
          <w:rFonts w:eastAsiaTheme="minorEastAsia"/>
          <w:i/>
          <w:iCs/>
          <w:sz w:val="24"/>
          <w:szCs w:val="24"/>
        </w:rPr>
        <w:t>Atmos</w:t>
      </w:r>
      <w:proofErr w:type="spellEnd"/>
      <w:r w:rsidRPr="00E94F8E">
        <w:rPr>
          <w:rFonts w:eastAsiaTheme="minorEastAsia"/>
          <w:i/>
          <w:iCs/>
          <w:sz w:val="24"/>
          <w:szCs w:val="24"/>
        </w:rPr>
        <w:t xml:space="preserve">-Sound passt perfekt zur Musik von Luca </w:t>
      </w:r>
      <w:proofErr w:type="spellStart"/>
      <w:r w:rsidRPr="00E94F8E">
        <w:rPr>
          <w:rFonts w:eastAsiaTheme="minorEastAsia"/>
          <w:i/>
          <w:iCs/>
          <w:sz w:val="24"/>
          <w:szCs w:val="24"/>
        </w:rPr>
        <w:t>Turilli's</w:t>
      </w:r>
      <w:proofErr w:type="spellEnd"/>
      <w:r w:rsidRPr="00E94F8E">
        <w:rPr>
          <w:rFonts w:eastAsiaTheme="minorEastAsia"/>
          <w:i/>
          <w:iCs/>
          <w:sz w:val="24"/>
          <w:szCs w:val="24"/>
        </w:rPr>
        <w:t xml:space="preserve"> RHAPSODY. Diese - von emotionaler, visionärer und </w:t>
      </w:r>
      <w:proofErr w:type="spellStart"/>
      <w:r w:rsidRPr="00E94F8E">
        <w:rPr>
          <w:rFonts w:eastAsiaTheme="minorEastAsia"/>
          <w:i/>
          <w:iCs/>
          <w:sz w:val="24"/>
          <w:szCs w:val="24"/>
        </w:rPr>
        <w:t>cinematischer</w:t>
      </w:r>
      <w:proofErr w:type="spellEnd"/>
      <w:r w:rsidRPr="00E94F8E">
        <w:rPr>
          <w:rFonts w:eastAsiaTheme="minorEastAsia"/>
          <w:i/>
          <w:iCs/>
          <w:sz w:val="24"/>
          <w:szCs w:val="24"/>
        </w:rPr>
        <w:t xml:space="preserve"> Natur - eignet sich hervorragend dazu, das Potenzial einer </w:t>
      </w:r>
      <w:proofErr w:type="spellStart"/>
      <w:r w:rsidRPr="00E94F8E">
        <w:rPr>
          <w:rFonts w:eastAsiaTheme="minorEastAsia"/>
          <w:i/>
          <w:iCs/>
          <w:sz w:val="24"/>
          <w:szCs w:val="24"/>
        </w:rPr>
        <w:t>klasse</w:t>
      </w:r>
      <w:proofErr w:type="spellEnd"/>
      <w:r w:rsidRPr="00E94F8E">
        <w:rPr>
          <w:rFonts w:eastAsiaTheme="minorEastAsia"/>
          <w:i/>
          <w:iCs/>
          <w:sz w:val="24"/>
          <w:szCs w:val="24"/>
        </w:rPr>
        <w:t xml:space="preserve"> Technologie zu zeigen, die dazu bestimmt ist, das Gebiet des umfassenden Audio-Erlebnis</w:t>
      </w:r>
      <w:r w:rsidR="00E94F8E" w:rsidRPr="00E94F8E">
        <w:rPr>
          <w:rFonts w:eastAsiaTheme="minorEastAsia"/>
          <w:i/>
          <w:iCs/>
          <w:sz w:val="24"/>
          <w:szCs w:val="24"/>
        </w:rPr>
        <w:t>s</w:t>
      </w:r>
      <w:r w:rsidRPr="00E94F8E">
        <w:rPr>
          <w:rFonts w:eastAsiaTheme="minorEastAsia"/>
          <w:i/>
          <w:iCs/>
          <w:sz w:val="24"/>
          <w:szCs w:val="24"/>
        </w:rPr>
        <w:t xml:space="preserve">es zu revolutionieren. Aus Komponistensicht stattet mich Dolby </w:t>
      </w:r>
      <w:proofErr w:type="spellStart"/>
      <w:r w:rsidRPr="00E94F8E">
        <w:rPr>
          <w:rFonts w:eastAsiaTheme="minorEastAsia"/>
          <w:i/>
          <w:iCs/>
          <w:sz w:val="24"/>
          <w:szCs w:val="24"/>
        </w:rPr>
        <w:t>Atmos</w:t>
      </w:r>
      <w:proofErr w:type="spellEnd"/>
      <w:r w:rsidRPr="00E94F8E">
        <w:rPr>
          <w:rFonts w:eastAsiaTheme="minorEastAsia"/>
          <w:i/>
          <w:iCs/>
          <w:sz w:val="24"/>
          <w:szCs w:val="24"/>
        </w:rPr>
        <w:t xml:space="preserve"> mit einer Palette dreidimensionaler Farben aus. Es ermöglicht es mir, Band, Orchester und Chor wie in einer realen Situation um mich herum zu positionieren und dem Hörer eine emotionale und atemberaubende Reise in ein Parallel-Universum zu garantieren. Im dreidimensionalen Raum kann endlich jedes Instrument atmen, die Dolby </w:t>
      </w:r>
      <w:proofErr w:type="spellStart"/>
      <w:r w:rsidRPr="00E94F8E">
        <w:rPr>
          <w:rFonts w:eastAsiaTheme="minorEastAsia"/>
          <w:i/>
          <w:iCs/>
          <w:sz w:val="24"/>
          <w:szCs w:val="24"/>
        </w:rPr>
        <w:t>Atmos</w:t>
      </w:r>
      <w:proofErr w:type="spellEnd"/>
      <w:r w:rsidRPr="00E94F8E">
        <w:rPr>
          <w:rFonts w:eastAsiaTheme="minorEastAsia"/>
          <w:i/>
          <w:iCs/>
          <w:sz w:val="24"/>
          <w:szCs w:val="24"/>
        </w:rPr>
        <w:t>-Version macht RHAPSODYs Musik zu einer göttlichen, musikalischen Erfahrung voller Erhabenheit. Der Kreativität sind keine Grenzen mehr gesetzt. Die neue Dolby-Technologie erlaubt es meinem Herzen und meiner Seele, sich endlich völlig befrei</w:t>
      </w:r>
      <w:r w:rsidR="00E94F8E" w:rsidRPr="00E94F8E">
        <w:rPr>
          <w:rFonts w:eastAsiaTheme="minorEastAsia"/>
          <w:i/>
          <w:iCs/>
          <w:sz w:val="24"/>
          <w:szCs w:val="24"/>
        </w:rPr>
        <w:t>t mit aller Kraft auszudrücken!“</w:t>
      </w:r>
    </w:p>
    <w:p w14:paraId="0D697A3C" w14:textId="77777777" w:rsidR="003A556B" w:rsidRDefault="003A556B" w:rsidP="001035A9">
      <w:pPr>
        <w:spacing w:after="0" w:line="240" w:lineRule="auto"/>
        <w:rPr>
          <w:rFonts w:eastAsiaTheme="minorEastAsia"/>
          <w:b/>
          <w:bCs/>
          <w:sz w:val="24"/>
          <w:szCs w:val="24"/>
        </w:rPr>
      </w:pPr>
    </w:p>
    <w:p w14:paraId="2EFAF2AA" w14:textId="49B7382B" w:rsidR="003A556B" w:rsidRDefault="003A556B" w:rsidP="001035A9">
      <w:pPr>
        <w:spacing w:after="0" w:line="240" w:lineRule="auto"/>
        <w:rPr>
          <w:rFonts w:eastAsiaTheme="minorEastAsia"/>
          <w:i/>
          <w:iCs/>
          <w:sz w:val="24"/>
          <w:szCs w:val="24"/>
        </w:rPr>
      </w:pPr>
      <w:r w:rsidRPr="003A556B">
        <w:rPr>
          <w:rFonts w:eastAsiaTheme="minorEastAsia"/>
          <w:b/>
          <w:bCs/>
          <w:sz w:val="24"/>
          <w:szCs w:val="24"/>
        </w:rPr>
        <w:lastRenderedPageBreak/>
        <w:t xml:space="preserve">Dolby </w:t>
      </w:r>
      <w:proofErr w:type="spellStart"/>
      <w:r w:rsidRPr="003A556B">
        <w:rPr>
          <w:rFonts w:eastAsiaTheme="minorEastAsia"/>
          <w:b/>
          <w:bCs/>
          <w:sz w:val="24"/>
          <w:szCs w:val="24"/>
        </w:rPr>
        <w:t>Atmos</w:t>
      </w:r>
      <w:proofErr w:type="spellEnd"/>
      <w:r w:rsidRPr="003A556B">
        <w:rPr>
          <w:rFonts w:eastAsiaTheme="minorEastAsia"/>
          <w:sz w:val="24"/>
          <w:szCs w:val="24"/>
        </w:rPr>
        <w:t xml:space="preserve"> - was ist das eigentlich? Viele Kinos rüsten derzeit um, bauen Lautsprecher in ihre Decken ein und nutzen </w:t>
      </w:r>
      <w:r w:rsidRPr="003A556B">
        <w:rPr>
          <w:rFonts w:eastAsiaTheme="minorEastAsia"/>
          <w:b/>
          <w:bCs/>
          <w:sz w:val="24"/>
          <w:szCs w:val="24"/>
        </w:rPr>
        <w:t xml:space="preserve">Dolby </w:t>
      </w:r>
      <w:proofErr w:type="spellStart"/>
      <w:r w:rsidRPr="003A556B">
        <w:rPr>
          <w:rFonts w:eastAsiaTheme="minorEastAsia"/>
          <w:b/>
          <w:bCs/>
          <w:sz w:val="24"/>
          <w:szCs w:val="24"/>
        </w:rPr>
        <w:t>Atmos</w:t>
      </w:r>
      <w:proofErr w:type="spellEnd"/>
      <w:r w:rsidRPr="003A556B">
        <w:rPr>
          <w:rFonts w:eastAsiaTheme="minorEastAsia"/>
          <w:sz w:val="24"/>
          <w:szCs w:val="24"/>
        </w:rPr>
        <w:t xml:space="preserve"> als neues Tonformat, das diese Deckenkanäle explizit einsetzt, um den Zuhörer in einen akustischen Ball einzuhüllen und Klang in eine dritte Dimension zu bringen. </w:t>
      </w:r>
      <w:r w:rsidRPr="003A556B">
        <w:rPr>
          <w:rFonts w:eastAsiaTheme="minorEastAsia"/>
          <w:i/>
          <w:iCs/>
          <w:sz w:val="24"/>
          <w:szCs w:val="24"/>
        </w:rPr>
        <w:t xml:space="preserve">„Dieses Tonformat ist jetzt zu Hause angekommen und wir von Yamaha-Seite haben dieses Projekt Luca </w:t>
      </w:r>
      <w:proofErr w:type="spellStart"/>
      <w:r w:rsidRPr="003A556B">
        <w:rPr>
          <w:rFonts w:eastAsiaTheme="minorEastAsia"/>
          <w:i/>
          <w:iCs/>
          <w:sz w:val="24"/>
          <w:szCs w:val="24"/>
        </w:rPr>
        <w:t>Turilli's</w:t>
      </w:r>
      <w:proofErr w:type="spellEnd"/>
      <w:r w:rsidRPr="003A556B">
        <w:rPr>
          <w:rFonts w:eastAsiaTheme="minorEastAsia"/>
          <w:i/>
          <w:iCs/>
          <w:sz w:val="24"/>
          <w:szCs w:val="24"/>
        </w:rPr>
        <w:t xml:space="preserve"> RHAPSODY mit der Pure Audio-Blu-ray-Disc mit Dolby </w:t>
      </w:r>
      <w:proofErr w:type="spellStart"/>
      <w:r w:rsidRPr="003A556B">
        <w:rPr>
          <w:rFonts w:eastAsiaTheme="minorEastAsia"/>
          <w:i/>
          <w:iCs/>
          <w:sz w:val="24"/>
          <w:szCs w:val="24"/>
        </w:rPr>
        <w:t>Atmos</w:t>
      </w:r>
      <w:proofErr w:type="spellEnd"/>
      <w:r w:rsidRPr="003A556B">
        <w:rPr>
          <w:rFonts w:eastAsiaTheme="minorEastAsia"/>
          <w:i/>
          <w:iCs/>
          <w:sz w:val="24"/>
          <w:szCs w:val="24"/>
        </w:rPr>
        <w:t xml:space="preserve"> betreut und begleitet“</w:t>
      </w:r>
      <w:r w:rsidRPr="003A556B">
        <w:rPr>
          <w:rFonts w:eastAsiaTheme="minorEastAsia"/>
          <w:sz w:val="24"/>
          <w:szCs w:val="24"/>
        </w:rPr>
        <w:t xml:space="preserve">, erklärt </w:t>
      </w:r>
      <w:r w:rsidRPr="003A556B">
        <w:rPr>
          <w:rFonts w:eastAsiaTheme="minorEastAsia"/>
          <w:b/>
          <w:bCs/>
          <w:sz w:val="24"/>
          <w:szCs w:val="24"/>
        </w:rPr>
        <w:t xml:space="preserve">Michael </w:t>
      </w:r>
      <w:proofErr w:type="spellStart"/>
      <w:r w:rsidRPr="003A556B">
        <w:rPr>
          <w:rFonts w:eastAsiaTheme="minorEastAsia"/>
          <w:b/>
          <w:bCs/>
          <w:sz w:val="24"/>
          <w:szCs w:val="24"/>
        </w:rPr>
        <w:t>Geise</w:t>
      </w:r>
      <w:proofErr w:type="spellEnd"/>
      <w:r w:rsidRPr="003A556B">
        <w:rPr>
          <w:rFonts w:eastAsiaTheme="minorEastAsia"/>
          <w:sz w:val="24"/>
          <w:szCs w:val="24"/>
        </w:rPr>
        <w:t xml:space="preserve"> von der Firma </w:t>
      </w:r>
      <w:r w:rsidRPr="003A556B">
        <w:rPr>
          <w:rFonts w:eastAsiaTheme="minorEastAsia"/>
          <w:b/>
          <w:bCs/>
          <w:sz w:val="24"/>
          <w:szCs w:val="24"/>
        </w:rPr>
        <w:t>Yamaha</w:t>
      </w:r>
      <w:r w:rsidRPr="003A556B">
        <w:rPr>
          <w:rFonts w:eastAsiaTheme="minorEastAsia"/>
          <w:sz w:val="24"/>
          <w:szCs w:val="24"/>
        </w:rPr>
        <w:t xml:space="preserve">. </w:t>
      </w:r>
      <w:r w:rsidRPr="003A556B">
        <w:rPr>
          <w:rFonts w:eastAsiaTheme="minorEastAsia"/>
          <w:i/>
          <w:iCs/>
          <w:sz w:val="24"/>
          <w:szCs w:val="24"/>
        </w:rPr>
        <w:t xml:space="preserve">„Das ist eine sehr spannende Geschichte und ich glaube für den Zuhörer extrem aufregend und lebendig. Wir als Hersteller sind natürlich auch immer auf der Suche nach Inhalten für unsere Anwender. Das Thema Dolby </w:t>
      </w:r>
      <w:proofErr w:type="spellStart"/>
      <w:r w:rsidRPr="003A556B">
        <w:rPr>
          <w:rFonts w:eastAsiaTheme="minorEastAsia"/>
          <w:i/>
          <w:iCs/>
          <w:sz w:val="24"/>
          <w:szCs w:val="24"/>
        </w:rPr>
        <w:t>Atmos</w:t>
      </w:r>
      <w:proofErr w:type="spellEnd"/>
      <w:r w:rsidRPr="003A556B">
        <w:rPr>
          <w:rFonts w:eastAsiaTheme="minorEastAsia"/>
          <w:i/>
          <w:iCs/>
          <w:sz w:val="24"/>
          <w:szCs w:val="24"/>
        </w:rPr>
        <w:t xml:space="preserve"> ist in den Receivern vorhanden, der Kunde kann es sofort verwenden und seit gut zweieinhalb bis drei Jahren findet dieses Thema Dolby </w:t>
      </w:r>
      <w:proofErr w:type="spellStart"/>
      <w:r w:rsidRPr="003A556B">
        <w:rPr>
          <w:rFonts w:eastAsiaTheme="minorEastAsia"/>
          <w:i/>
          <w:iCs/>
          <w:sz w:val="24"/>
          <w:szCs w:val="24"/>
        </w:rPr>
        <w:t>Atmos</w:t>
      </w:r>
      <w:proofErr w:type="spellEnd"/>
      <w:r w:rsidRPr="003A556B">
        <w:rPr>
          <w:rFonts w:eastAsiaTheme="minorEastAsia"/>
          <w:i/>
          <w:iCs/>
          <w:sz w:val="24"/>
          <w:szCs w:val="24"/>
        </w:rPr>
        <w:t xml:space="preserve"> in den Fachmedien sehr viel Anklang und Zuspruch. Was der Kunde aber zu Hause noch nicht wirklich hat, ist realer Inhalt. Filme ja, davon gibt es jetzt eine ganze Menge, die mit diesem tollen Tonformat ausgestattet sind, aber Musik ist noch relativ rar. Und Musik ist für uns als Hersteller immer ein Medium, um Klang und Klänge im Allgemeinen von echten Instrumenten wiederzugeben und somit solche Tonformate mit richtigem Leben zu füllen. Keine künstlichen Effekte, sondern hier haben wir wirklich die Möglichkeit, die Größe und auc</w:t>
      </w:r>
      <w:r w:rsidR="00E94F8E">
        <w:rPr>
          <w:rFonts w:eastAsiaTheme="minorEastAsia"/>
          <w:i/>
          <w:iCs/>
          <w:sz w:val="24"/>
          <w:szCs w:val="24"/>
        </w:rPr>
        <w:t>h den Inhalt von Musik auf eine ganz andere</w:t>
      </w:r>
      <w:r w:rsidRPr="003A556B">
        <w:rPr>
          <w:rFonts w:eastAsiaTheme="minorEastAsia"/>
          <w:i/>
          <w:iCs/>
          <w:sz w:val="24"/>
          <w:szCs w:val="24"/>
        </w:rPr>
        <w:t xml:space="preserve"> Art und Weise zu präsentieren. Wir haben das </w:t>
      </w:r>
      <w:proofErr w:type="spellStart"/>
      <w:r w:rsidRPr="003A556B">
        <w:rPr>
          <w:rFonts w:eastAsiaTheme="minorEastAsia"/>
          <w:i/>
          <w:iCs/>
          <w:sz w:val="24"/>
          <w:szCs w:val="24"/>
        </w:rPr>
        <w:t>Know-How</w:t>
      </w:r>
      <w:proofErr w:type="spellEnd"/>
      <w:r w:rsidRPr="003A556B">
        <w:rPr>
          <w:rFonts w:eastAsiaTheme="minorEastAsia"/>
          <w:i/>
          <w:iCs/>
          <w:sz w:val="24"/>
          <w:szCs w:val="24"/>
        </w:rPr>
        <w:t>, dieses Tonformat mit unseren Verstärken, Receivern und Soundbars auch im Wohnzimmer für den Zuhörer erlebbar zu machen.“</w:t>
      </w:r>
    </w:p>
    <w:p w14:paraId="5A4224F7" w14:textId="77777777" w:rsidR="003A556B" w:rsidRDefault="003A556B" w:rsidP="001035A9">
      <w:pPr>
        <w:spacing w:after="0" w:line="240" w:lineRule="auto"/>
        <w:rPr>
          <w:rFonts w:eastAsiaTheme="minorEastAsia"/>
          <w:sz w:val="24"/>
          <w:szCs w:val="24"/>
        </w:rPr>
      </w:pPr>
    </w:p>
    <w:p w14:paraId="3FDB748B" w14:textId="30E51C34" w:rsidR="003A556B" w:rsidRDefault="003A556B" w:rsidP="001035A9">
      <w:pPr>
        <w:spacing w:after="0" w:line="240" w:lineRule="auto"/>
        <w:rPr>
          <w:rFonts w:eastAsiaTheme="minorEastAsia"/>
          <w:i/>
          <w:iCs/>
          <w:sz w:val="24"/>
          <w:szCs w:val="24"/>
        </w:rPr>
      </w:pPr>
      <w:r w:rsidRPr="003A556B">
        <w:rPr>
          <w:rFonts w:eastAsiaTheme="minorEastAsia"/>
          <w:sz w:val="24"/>
          <w:szCs w:val="24"/>
        </w:rPr>
        <w:t xml:space="preserve">Produzent und Mischer </w:t>
      </w:r>
      <w:r w:rsidRPr="003A556B">
        <w:rPr>
          <w:rFonts w:eastAsiaTheme="minorEastAsia"/>
          <w:b/>
          <w:bCs/>
          <w:sz w:val="24"/>
          <w:szCs w:val="24"/>
        </w:rPr>
        <w:t>Chris Heil</w:t>
      </w:r>
      <w:r w:rsidRPr="003A556B">
        <w:rPr>
          <w:rFonts w:eastAsiaTheme="minorEastAsia"/>
          <w:sz w:val="24"/>
          <w:szCs w:val="24"/>
        </w:rPr>
        <w:t xml:space="preserve"> stieß durch Zufall auf </w:t>
      </w:r>
      <w:r w:rsidRPr="003A556B">
        <w:rPr>
          <w:rFonts w:eastAsiaTheme="minorEastAsia"/>
          <w:b/>
          <w:bCs/>
          <w:sz w:val="24"/>
          <w:szCs w:val="24"/>
        </w:rPr>
        <w:t xml:space="preserve">Luca </w:t>
      </w:r>
      <w:proofErr w:type="spellStart"/>
      <w:r w:rsidRPr="003A556B">
        <w:rPr>
          <w:rFonts w:eastAsiaTheme="minorEastAsia"/>
          <w:b/>
          <w:bCs/>
          <w:sz w:val="24"/>
          <w:szCs w:val="24"/>
        </w:rPr>
        <w:t>Turilli's</w:t>
      </w:r>
      <w:proofErr w:type="spellEnd"/>
      <w:r w:rsidRPr="003A556B">
        <w:rPr>
          <w:rFonts w:eastAsiaTheme="minorEastAsia"/>
          <w:sz w:val="24"/>
          <w:szCs w:val="24"/>
        </w:rPr>
        <w:t xml:space="preserve"> </w:t>
      </w:r>
      <w:r w:rsidRPr="003A556B">
        <w:rPr>
          <w:rFonts w:eastAsiaTheme="minorEastAsia"/>
          <w:b/>
          <w:bCs/>
          <w:sz w:val="24"/>
          <w:szCs w:val="24"/>
        </w:rPr>
        <w:t>RHAPSODY</w:t>
      </w:r>
      <w:r w:rsidRPr="003A556B">
        <w:rPr>
          <w:rFonts w:eastAsiaTheme="minorEastAsia"/>
          <w:sz w:val="24"/>
          <w:szCs w:val="24"/>
        </w:rPr>
        <w:t xml:space="preserve">: </w:t>
      </w:r>
      <w:r w:rsidRPr="003A556B">
        <w:rPr>
          <w:rFonts w:eastAsiaTheme="minorEastAsia"/>
          <w:i/>
          <w:iCs/>
          <w:sz w:val="24"/>
          <w:szCs w:val="24"/>
        </w:rPr>
        <w:t xml:space="preserve">„Ich habe Ausschnitte des »Prometheus, </w:t>
      </w:r>
      <w:proofErr w:type="spellStart"/>
      <w:r w:rsidRPr="003A556B">
        <w:rPr>
          <w:rFonts w:eastAsiaTheme="minorEastAsia"/>
          <w:i/>
          <w:iCs/>
          <w:sz w:val="24"/>
          <w:szCs w:val="24"/>
        </w:rPr>
        <w:t>Symphonia</w:t>
      </w:r>
      <w:proofErr w:type="spellEnd"/>
      <w:r w:rsidRPr="003A556B">
        <w:rPr>
          <w:rFonts w:eastAsiaTheme="minorEastAsia"/>
          <w:i/>
          <w:iCs/>
          <w:sz w:val="24"/>
          <w:szCs w:val="24"/>
        </w:rPr>
        <w:t xml:space="preserve"> </w:t>
      </w:r>
      <w:proofErr w:type="spellStart"/>
      <w:r w:rsidRPr="003A556B">
        <w:rPr>
          <w:rFonts w:eastAsiaTheme="minorEastAsia"/>
          <w:i/>
          <w:iCs/>
          <w:sz w:val="24"/>
          <w:szCs w:val="24"/>
        </w:rPr>
        <w:t>Ignis</w:t>
      </w:r>
      <w:proofErr w:type="spellEnd"/>
      <w:r w:rsidRPr="003A556B">
        <w:rPr>
          <w:rFonts w:eastAsiaTheme="minorEastAsia"/>
          <w:i/>
          <w:iCs/>
          <w:sz w:val="24"/>
          <w:szCs w:val="24"/>
        </w:rPr>
        <w:t xml:space="preserve"> </w:t>
      </w:r>
      <w:proofErr w:type="spellStart"/>
      <w:r w:rsidRPr="003A556B">
        <w:rPr>
          <w:rFonts w:eastAsiaTheme="minorEastAsia"/>
          <w:i/>
          <w:iCs/>
          <w:sz w:val="24"/>
          <w:szCs w:val="24"/>
        </w:rPr>
        <w:t>Divinus</w:t>
      </w:r>
      <w:proofErr w:type="spellEnd"/>
      <w:r w:rsidRPr="003A556B">
        <w:rPr>
          <w:rFonts w:eastAsiaTheme="minorEastAsia"/>
          <w:i/>
          <w:iCs/>
          <w:sz w:val="24"/>
          <w:szCs w:val="24"/>
        </w:rPr>
        <w:t xml:space="preserve">«-Albums im Nachbarstudio gehört und mir war sofort klar, dass dies das Material ist, das ich benutzen wollte, um Dolby </w:t>
      </w:r>
      <w:proofErr w:type="spellStart"/>
      <w:r w:rsidRPr="003A556B">
        <w:rPr>
          <w:rFonts w:eastAsiaTheme="minorEastAsia"/>
          <w:i/>
          <w:iCs/>
          <w:sz w:val="24"/>
          <w:szCs w:val="24"/>
        </w:rPr>
        <w:t>Atmos</w:t>
      </w:r>
      <w:proofErr w:type="spellEnd"/>
      <w:r w:rsidRPr="003A556B">
        <w:rPr>
          <w:rFonts w:eastAsiaTheme="minorEastAsia"/>
          <w:i/>
          <w:iCs/>
          <w:sz w:val="24"/>
          <w:szCs w:val="24"/>
        </w:rPr>
        <w:t xml:space="preserve"> der Welt zu präsentieren. Diese Art von M</w:t>
      </w:r>
      <w:r w:rsidR="00E94F8E">
        <w:rPr>
          <w:rFonts w:eastAsiaTheme="minorEastAsia"/>
          <w:i/>
          <w:iCs/>
          <w:sz w:val="24"/>
          <w:szCs w:val="24"/>
        </w:rPr>
        <w:t>usik ist durch seine Orchestration</w:t>
      </w:r>
      <w:r w:rsidRPr="003A556B">
        <w:rPr>
          <w:rFonts w:eastAsiaTheme="minorEastAsia"/>
          <w:i/>
          <w:iCs/>
          <w:sz w:val="24"/>
          <w:szCs w:val="24"/>
        </w:rPr>
        <w:t xml:space="preserve">, seine Größe und seine Energie absolut prädestiniert dafür, dieses Format zu unterstützen und das Format unterstützt auch diese Art von Musik ganz wunderbar. Ich hatte Luca Turilli angerufen und ihn um Erlaubnis gebeten, das Material des »Prometheus, </w:t>
      </w:r>
      <w:proofErr w:type="spellStart"/>
      <w:r w:rsidRPr="003A556B">
        <w:rPr>
          <w:rFonts w:eastAsiaTheme="minorEastAsia"/>
          <w:i/>
          <w:iCs/>
          <w:sz w:val="24"/>
          <w:szCs w:val="24"/>
        </w:rPr>
        <w:t>Symphonia</w:t>
      </w:r>
      <w:proofErr w:type="spellEnd"/>
      <w:r w:rsidRPr="003A556B">
        <w:rPr>
          <w:rFonts w:eastAsiaTheme="minorEastAsia"/>
          <w:i/>
          <w:iCs/>
          <w:sz w:val="24"/>
          <w:szCs w:val="24"/>
        </w:rPr>
        <w:t xml:space="preserve"> </w:t>
      </w:r>
      <w:proofErr w:type="spellStart"/>
      <w:r w:rsidRPr="003A556B">
        <w:rPr>
          <w:rFonts w:eastAsiaTheme="minorEastAsia"/>
          <w:i/>
          <w:iCs/>
          <w:sz w:val="24"/>
          <w:szCs w:val="24"/>
        </w:rPr>
        <w:t>Ignis</w:t>
      </w:r>
      <w:proofErr w:type="spellEnd"/>
      <w:r w:rsidRPr="003A556B">
        <w:rPr>
          <w:rFonts w:eastAsiaTheme="minorEastAsia"/>
          <w:i/>
          <w:iCs/>
          <w:sz w:val="24"/>
          <w:szCs w:val="24"/>
        </w:rPr>
        <w:t xml:space="preserve"> </w:t>
      </w:r>
      <w:proofErr w:type="spellStart"/>
      <w:r w:rsidRPr="003A556B">
        <w:rPr>
          <w:rFonts w:eastAsiaTheme="minorEastAsia"/>
          <w:i/>
          <w:iCs/>
          <w:sz w:val="24"/>
          <w:szCs w:val="24"/>
        </w:rPr>
        <w:t>Divinus</w:t>
      </w:r>
      <w:proofErr w:type="spellEnd"/>
      <w:r w:rsidRPr="003A556B">
        <w:rPr>
          <w:rFonts w:eastAsiaTheme="minorEastAsia"/>
          <w:i/>
          <w:iCs/>
          <w:sz w:val="24"/>
          <w:szCs w:val="24"/>
        </w:rPr>
        <w:t xml:space="preserve">«-Albums in Dolby </w:t>
      </w:r>
      <w:proofErr w:type="spellStart"/>
      <w:r w:rsidRPr="003A556B">
        <w:rPr>
          <w:rFonts w:eastAsiaTheme="minorEastAsia"/>
          <w:i/>
          <w:iCs/>
          <w:sz w:val="24"/>
          <w:szCs w:val="24"/>
        </w:rPr>
        <w:t>Atmos</w:t>
      </w:r>
      <w:proofErr w:type="spellEnd"/>
      <w:r w:rsidRPr="003A556B">
        <w:rPr>
          <w:rFonts w:eastAsiaTheme="minorEastAsia"/>
          <w:i/>
          <w:iCs/>
          <w:sz w:val="24"/>
          <w:szCs w:val="24"/>
        </w:rPr>
        <w:t xml:space="preserve"> mischen zu dürfen. Er musste sich nicht wirklich bitten lassen, er war sehr erfreut. Denn die Art der Komposition und die aufwendigen Arrangements bieten sich natürlich exzellent an, dies in einem dreidimensionalen Raum darzustellen: Auf der einen Seite die Band, auf der anderen Seite Orchester und Chöre. Daher war dies für uns beide eine </w:t>
      </w:r>
      <w:proofErr w:type="spellStart"/>
      <w:r w:rsidRPr="003A556B">
        <w:rPr>
          <w:rFonts w:eastAsiaTheme="minorEastAsia"/>
          <w:i/>
          <w:iCs/>
          <w:sz w:val="24"/>
          <w:szCs w:val="24"/>
        </w:rPr>
        <w:t>Win</w:t>
      </w:r>
      <w:proofErr w:type="spellEnd"/>
      <w:r w:rsidRPr="003A556B">
        <w:rPr>
          <w:rFonts w:eastAsiaTheme="minorEastAsia"/>
          <w:i/>
          <w:iCs/>
          <w:sz w:val="24"/>
          <w:szCs w:val="24"/>
        </w:rPr>
        <w:t>-</w:t>
      </w:r>
      <w:proofErr w:type="spellStart"/>
      <w:r w:rsidRPr="003A556B">
        <w:rPr>
          <w:rFonts w:eastAsiaTheme="minorEastAsia"/>
          <w:i/>
          <w:iCs/>
          <w:sz w:val="24"/>
          <w:szCs w:val="24"/>
        </w:rPr>
        <w:t>Win</w:t>
      </w:r>
      <w:proofErr w:type="spellEnd"/>
      <w:r w:rsidRPr="003A556B">
        <w:rPr>
          <w:rFonts w:eastAsiaTheme="minorEastAsia"/>
          <w:i/>
          <w:iCs/>
          <w:sz w:val="24"/>
          <w:szCs w:val="24"/>
        </w:rPr>
        <w:t>-Situation.“</w:t>
      </w:r>
    </w:p>
    <w:p w14:paraId="792A7AD6" w14:textId="77777777" w:rsidR="003A556B" w:rsidRDefault="003A556B" w:rsidP="001035A9">
      <w:pPr>
        <w:spacing w:after="0" w:line="240" w:lineRule="auto"/>
        <w:rPr>
          <w:rFonts w:eastAsiaTheme="minorEastAsia"/>
          <w:sz w:val="24"/>
          <w:szCs w:val="24"/>
        </w:rPr>
      </w:pPr>
    </w:p>
    <w:p w14:paraId="0C7C16D9" w14:textId="0950AA0A" w:rsidR="003A556B" w:rsidRDefault="003A556B" w:rsidP="001035A9">
      <w:pPr>
        <w:spacing w:after="0" w:line="240" w:lineRule="auto"/>
        <w:rPr>
          <w:rFonts w:eastAsiaTheme="minorEastAsia"/>
          <w:sz w:val="24"/>
          <w:szCs w:val="24"/>
        </w:rPr>
      </w:pPr>
      <w:r w:rsidRPr="003A556B">
        <w:rPr>
          <w:rFonts w:eastAsiaTheme="minorEastAsia"/>
          <w:sz w:val="24"/>
          <w:szCs w:val="24"/>
        </w:rPr>
        <w:t>Das Ergebnis der zweimonatigen Arbeit ist eine unglaublich lebendige Kombination aus Metal, Filmmusik u</w:t>
      </w:r>
      <w:r w:rsidR="004825BF">
        <w:rPr>
          <w:rFonts w:eastAsiaTheme="minorEastAsia"/>
          <w:sz w:val="24"/>
          <w:szCs w:val="24"/>
        </w:rPr>
        <w:t>nd aus ethnischen Einflüssen jeglicher internationaler</w:t>
      </w:r>
      <w:r w:rsidRPr="003A556B">
        <w:rPr>
          <w:rFonts w:eastAsiaTheme="minorEastAsia"/>
          <w:sz w:val="24"/>
          <w:szCs w:val="24"/>
        </w:rPr>
        <w:t xml:space="preserve"> Prägungen. </w:t>
      </w:r>
      <w:r w:rsidRPr="003A556B">
        <w:rPr>
          <w:rFonts w:eastAsiaTheme="minorEastAsia"/>
          <w:i/>
          <w:iCs/>
          <w:sz w:val="24"/>
          <w:szCs w:val="24"/>
        </w:rPr>
        <w:t xml:space="preserve">„Es ist wirklich, wirklich unterhaltsam und es ist sehr an- und aufregend </w:t>
      </w:r>
      <w:r w:rsidR="004825BF">
        <w:rPr>
          <w:rFonts w:eastAsiaTheme="minorEastAsia"/>
          <w:i/>
          <w:iCs/>
          <w:sz w:val="24"/>
          <w:szCs w:val="24"/>
        </w:rPr>
        <w:t>anzu</w:t>
      </w:r>
      <w:r w:rsidRPr="003A556B">
        <w:rPr>
          <w:rFonts w:eastAsiaTheme="minorEastAsia"/>
          <w:i/>
          <w:iCs/>
          <w:sz w:val="24"/>
          <w:szCs w:val="24"/>
        </w:rPr>
        <w:t>hören. Es ist das erste Album in meiner 36-jährigen Laufbahn, bei dem ich wirklich lange Pausen zwischen den Stücken gelassen habe. Denn der Eindruck ist so intensiv, dass man diesen Moment des Verdauens der Informationen tatsächlich braucht. Das ist wirklich umwerfend“</w:t>
      </w:r>
      <w:r w:rsidRPr="003A556B">
        <w:rPr>
          <w:rFonts w:eastAsiaTheme="minorEastAsia"/>
          <w:sz w:val="24"/>
          <w:szCs w:val="24"/>
        </w:rPr>
        <w:t xml:space="preserve">, konstatiert </w:t>
      </w:r>
      <w:r w:rsidRPr="003A556B">
        <w:rPr>
          <w:rFonts w:eastAsiaTheme="minorEastAsia"/>
          <w:b/>
          <w:bCs/>
          <w:sz w:val="24"/>
          <w:szCs w:val="24"/>
        </w:rPr>
        <w:t>Chris Heil</w:t>
      </w:r>
      <w:r w:rsidRPr="003A556B">
        <w:rPr>
          <w:rFonts w:eastAsiaTheme="minorEastAsia"/>
          <w:sz w:val="24"/>
          <w:szCs w:val="24"/>
        </w:rPr>
        <w:t>.</w:t>
      </w:r>
    </w:p>
    <w:p w14:paraId="03B24FB0" w14:textId="77777777" w:rsidR="003A556B" w:rsidRDefault="003A556B" w:rsidP="001035A9">
      <w:pPr>
        <w:spacing w:after="0" w:line="240" w:lineRule="auto"/>
        <w:rPr>
          <w:rFonts w:eastAsiaTheme="minorEastAsia"/>
          <w:sz w:val="24"/>
          <w:szCs w:val="24"/>
        </w:rPr>
      </w:pPr>
    </w:p>
    <w:p w14:paraId="2DFF8B88" w14:textId="0F8530EB" w:rsidR="003A556B" w:rsidRDefault="003A556B" w:rsidP="001035A9">
      <w:pPr>
        <w:spacing w:after="0" w:line="240" w:lineRule="auto"/>
        <w:rPr>
          <w:rFonts w:eastAsiaTheme="minorEastAsia"/>
          <w:i/>
          <w:iCs/>
          <w:sz w:val="24"/>
          <w:szCs w:val="24"/>
        </w:rPr>
      </w:pPr>
      <w:r w:rsidRPr="003A556B">
        <w:rPr>
          <w:rFonts w:eastAsiaTheme="minorEastAsia"/>
          <w:sz w:val="24"/>
          <w:szCs w:val="24"/>
        </w:rPr>
        <w:t xml:space="preserve">Für </w:t>
      </w:r>
      <w:r w:rsidRPr="003A556B">
        <w:rPr>
          <w:rFonts w:eastAsiaTheme="minorEastAsia"/>
          <w:b/>
          <w:bCs/>
          <w:sz w:val="24"/>
          <w:szCs w:val="24"/>
        </w:rPr>
        <w:t>Luca Turilli</w:t>
      </w:r>
      <w:r w:rsidRPr="003A556B">
        <w:rPr>
          <w:rFonts w:eastAsiaTheme="minorEastAsia"/>
          <w:sz w:val="24"/>
          <w:szCs w:val="24"/>
        </w:rPr>
        <w:t xml:space="preserve"> steht jetzt schon fest: </w:t>
      </w:r>
      <w:r w:rsidRPr="003A556B">
        <w:rPr>
          <w:rFonts w:eastAsiaTheme="minorEastAsia"/>
          <w:i/>
          <w:iCs/>
          <w:sz w:val="24"/>
          <w:szCs w:val="24"/>
        </w:rPr>
        <w:t xml:space="preserve">„Dolby </w:t>
      </w:r>
      <w:proofErr w:type="spellStart"/>
      <w:r w:rsidRPr="003A556B">
        <w:rPr>
          <w:rFonts w:eastAsiaTheme="minorEastAsia"/>
          <w:i/>
          <w:iCs/>
          <w:sz w:val="24"/>
          <w:szCs w:val="24"/>
        </w:rPr>
        <w:t>Atmos</w:t>
      </w:r>
      <w:proofErr w:type="spellEnd"/>
      <w:r w:rsidRPr="003A556B">
        <w:rPr>
          <w:rFonts w:eastAsiaTheme="minorEastAsia"/>
          <w:i/>
          <w:iCs/>
          <w:sz w:val="24"/>
          <w:szCs w:val="24"/>
        </w:rPr>
        <w:t xml:space="preserve"> wird dieses Gebiet revolutionieren und ist mit Sicherheit der nächste Schritt für echten und tiefen Genuss eines Films, einer CD oder eines Livekonzerts.“</w:t>
      </w:r>
    </w:p>
    <w:p w14:paraId="63742617" w14:textId="77777777" w:rsidR="003A556B" w:rsidRPr="003A556B" w:rsidRDefault="003A556B" w:rsidP="001035A9">
      <w:pPr>
        <w:spacing w:after="0" w:line="240" w:lineRule="auto"/>
        <w:rPr>
          <w:rFonts w:eastAsiaTheme="minorEastAsia"/>
          <w:b/>
          <w:bCs/>
          <w:sz w:val="24"/>
          <w:szCs w:val="24"/>
        </w:rPr>
      </w:pPr>
    </w:p>
    <w:p w14:paraId="7A0121CF" w14:textId="3F98BDD8" w:rsidR="003A556B" w:rsidRDefault="003A556B" w:rsidP="001035A9">
      <w:pPr>
        <w:spacing w:after="0" w:line="240" w:lineRule="auto"/>
        <w:rPr>
          <w:rFonts w:eastAsiaTheme="minorEastAsia"/>
          <w:b/>
          <w:bCs/>
          <w:sz w:val="24"/>
          <w:szCs w:val="24"/>
          <w:lang w:val="en-US"/>
        </w:rPr>
      </w:pPr>
      <w:proofErr w:type="gramStart"/>
      <w:r w:rsidRPr="003A556B">
        <w:rPr>
          <w:rFonts w:eastAsiaTheme="minorEastAsia"/>
          <w:b/>
          <w:bCs/>
          <w:sz w:val="24"/>
          <w:szCs w:val="24"/>
          <w:lang w:val="en-US"/>
        </w:rPr>
        <w:lastRenderedPageBreak/>
        <w:t xml:space="preserve">»Prometheus - The Dolby </w:t>
      </w:r>
      <w:proofErr w:type="spellStart"/>
      <w:r w:rsidRPr="003A556B">
        <w:rPr>
          <w:rFonts w:eastAsiaTheme="minorEastAsia"/>
          <w:b/>
          <w:bCs/>
          <w:sz w:val="24"/>
          <w:szCs w:val="24"/>
          <w:lang w:val="en-US"/>
        </w:rPr>
        <w:t>Atmos</w:t>
      </w:r>
      <w:proofErr w:type="spellEnd"/>
      <w:r w:rsidRPr="003A556B">
        <w:rPr>
          <w:rFonts w:eastAsiaTheme="minorEastAsia"/>
          <w:b/>
          <w:bCs/>
          <w:sz w:val="24"/>
          <w:szCs w:val="24"/>
          <w:lang w:val="en-US"/>
        </w:rPr>
        <w:t xml:space="preserve"> Experience« (Audio-Blu-ray!)</w:t>
      </w:r>
      <w:proofErr w:type="gramEnd"/>
      <w:r w:rsidRPr="003A556B">
        <w:rPr>
          <w:rFonts w:eastAsiaTheme="minorEastAsia"/>
          <w:b/>
          <w:bCs/>
          <w:sz w:val="24"/>
          <w:szCs w:val="24"/>
          <w:lang w:val="en-US"/>
        </w:rPr>
        <w:t xml:space="preserve"> - </w:t>
      </w:r>
      <w:proofErr w:type="spellStart"/>
      <w:r w:rsidRPr="003A556B">
        <w:rPr>
          <w:rFonts w:eastAsiaTheme="minorEastAsia"/>
          <w:b/>
          <w:bCs/>
          <w:sz w:val="24"/>
          <w:szCs w:val="24"/>
          <w:lang w:val="en-US"/>
        </w:rPr>
        <w:t>Tracklist</w:t>
      </w:r>
      <w:proofErr w:type="spellEnd"/>
      <w:r w:rsidRPr="003A556B">
        <w:rPr>
          <w:rFonts w:eastAsiaTheme="minorEastAsia"/>
          <w:b/>
          <w:bCs/>
          <w:sz w:val="24"/>
          <w:szCs w:val="24"/>
          <w:lang w:val="en-US"/>
        </w:rPr>
        <w:t>:</w:t>
      </w:r>
    </w:p>
    <w:p w14:paraId="1B166A2A" w14:textId="77777777" w:rsidR="003A556B" w:rsidRDefault="003A556B" w:rsidP="001035A9">
      <w:pPr>
        <w:spacing w:after="0" w:line="240" w:lineRule="auto"/>
        <w:rPr>
          <w:rFonts w:eastAsiaTheme="minorEastAsia"/>
          <w:sz w:val="24"/>
          <w:szCs w:val="24"/>
          <w:lang w:val="en-US"/>
        </w:rPr>
      </w:pPr>
    </w:p>
    <w:p w14:paraId="3461AB5C" w14:textId="187B0C38" w:rsid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 xml:space="preserve">01. Nova Genesis (Ad </w:t>
      </w:r>
      <w:proofErr w:type="spellStart"/>
      <w:r w:rsidRPr="003A556B">
        <w:rPr>
          <w:rFonts w:eastAsiaTheme="minorEastAsia"/>
          <w:sz w:val="24"/>
          <w:szCs w:val="24"/>
          <w:lang w:val="en-US"/>
        </w:rPr>
        <w:t>Splendorem</w:t>
      </w:r>
      <w:proofErr w:type="spellEnd"/>
      <w:r w:rsidRPr="003A556B">
        <w:rPr>
          <w:rFonts w:eastAsiaTheme="minorEastAsia"/>
          <w:sz w:val="24"/>
          <w:szCs w:val="24"/>
          <w:lang w:val="en-US"/>
        </w:rPr>
        <w:t xml:space="preserve"> </w:t>
      </w:r>
      <w:proofErr w:type="spellStart"/>
      <w:r w:rsidRPr="003A556B">
        <w:rPr>
          <w:rFonts w:eastAsiaTheme="minorEastAsia"/>
          <w:sz w:val="24"/>
          <w:szCs w:val="24"/>
          <w:lang w:val="en-US"/>
        </w:rPr>
        <w:t>Angeli</w:t>
      </w:r>
      <w:proofErr w:type="spellEnd"/>
      <w:r w:rsidRPr="003A556B">
        <w:rPr>
          <w:rFonts w:eastAsiaTheme="minorEastAsia"/>
          <w:sz w:val="24"/>
          <w:szCs w:val="24"/>
          <w:lang w:val="en-US"/>
        </w:rPr>
        <w:t xml:space="preserve"> </w:t>
      </w:r>
      <w:proofErr w:type="spellStart"/>
      <w:r w:rsidRPr="003A556B">
        <w:rPr>
          <w:rFonts w:eastAsiaTheme="minorEastAsia"/>
          <w:sz w:val="24"/>
          <w:szCs w:val="24"/>
          <w:lang w:val="en-US"/>
        </w:rPr>
        <w:t>Triumphantis</w:t>
      </w:r>
      <w:proofErr w:type="spellEnd"/>
      <w:r w:rsidRPr="003A556B">
        <w:rPr>
          <w:rFonts w:eastAsiaTheme="minorEastAsia"/>
          <w:sz w:val="24"/>
          <w:szCs w:val="24"/>
          <w:lang w:val="en-US"/>
        </w:rPr>
        <w:t>)</w:t>
      </w:r>
    </w:p>
    <w:p w14:paraId="24FCA872" w14:textId="21F7AF88" w:rsidR="003A556B" w:rsidRDefault="003A556B" w:rsidP="001035A9">
      <w:pPr>
        <w:spacing w:after="0" w:line="240" w:lineRule="auto"/>
        <w:rPr>
          <w:rFonts w:eastAsiaTheme="minorEastAsia"/>
          <w:sz w:val="24"/>
          <w:szCs w:val="24"/>
          <w:lang w:val="en-US"/>
        </w:rPr>
      </w:pPr>
      <w:proofErr w:type="gramStart"/>
      <w:r w:rsidRPr="003A556B">
        <w:rPr>
          <w:rFonts w:eastAsiaTheme="minorEastAsia"/>
          <w:sz w:val="24"/>
          <w:szCs w:val="24"/>
          <w:lang w:val="en-US"/>
        </w:rPr>
        <w:t>02. Il</w:t>
      </w:r>
      <w:proofErr w:type="gramEnd"/>
      <w:r w:rsidRPr="003A556B">
        <w:rPr>
          <w:rFonts w:eastAsiaTheme="minorEastAsia"/>
          <w:sz w:val="24"/>
          <w:szCs w:val="24"/>
          <w:lang w:val="en-US"/>
        </w:rPr>
        <w:t xml:space="preserve"> </w:t>
      </w:r>
      <w:proofErr w:type="spellStart"/>
      <w:r w:rsidRPr="003A556B">
        <w:rPr>
          <w:rFonts w:eastAsiaTheme="minorEastAsia"/>
          <w:sz w:val="24"/>
          <w:szCs w:val="24"/>
          <w:lang w:val="en-US"/>
        </w:rPr>
        <w:t>Cigno</w:t>
      </w:r>
      <w:proofErr w:type="spellEnd"/>
      <w:r w:rsidRPr="003A556B">
        <w:rPr>
          <w:rFonts w:eastAsiaTheme="minorEastAsia"/>
          <w:sz w:val="24"/>
          <w:szCs w:val="24"/>
          <w:lang w:val="en-US"/>
        </w:rPr>
        <w:t xml:space="preserve"> Nero</w:t>
      </w:r>
    </w:p>
    <w:p w14:paraId="4FC654A4" w14:textId="77777777" w:rsid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 xml:space="preserve">03. </w:t>
      </w:r>
      <w:proofErr w:type="spellStart"/>
      <w:r w:rsidRPr="003A556B">
        <w:rPr>
          <w:rFonts w:eastAsiaTheme="minorEastAsia"/>
          <w:sz w:val="24"/>
          <w:szCs w:val="24"/>
          <w:lang w:val="en-US"/>
        </w:rPr>
        <w:t>Rosenkreuz</w:t>
      </w:r>
      <w:proofErr w:type="spellEnd"/>
      <w:r w:rsidRPr="003A556B">
        <w:rPr>
          <w:rFonts w:eastAsiaTheme="minorEastAsia"/>
          <w:sz w:val="24"/>
          <w:szCs w:val="24"/>
          <w:lang w:val="en-US"/>
        </w:rPr>
        <w:t xml:space="preserve"> (The Rose </w:t>
      </w:r>
      <w:proofErr w:type="gramStart"/>
      <w:r w:rsidRPr="003A556B">
        <w:rPr>
          <w:rFonts w:eastAsiaTheme="minorEastAsia"/>
          <w:sz w:val="24"/>
          <w:szCs w:val="24"/>
          <w:lang w:val="en-US"/>
        </w:rPr>
        <w:t>And</w:t>
      </w:r>
      <w:proofErr w:type="gramEnd"/>
      <w:r w:rsidRPr="003A556B">
        <w:rPr>
          <w:rFonts w:eastAsiaTheme="minorEastAsia"/>
          <w:sz w:val="24"/>
          <w:szCs w:val="24"/>
          <w:lang w:val="en-US"/>
        </w:rPr>
        <w:t xml:space="preserve"> The Cross)</w:t>
      </w:r>
    </w:p>
    <w:p w14:paraId="2E240F85" w14:textId="77777777" w:rsid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 xml:space="preserve">04. </w:t>
      </w:r>
      <w:proofErr w:type="spellStart"/>
      <w:r w:rsidRPr="003A556B">
        <w:rPr>
          <w:rFonts w:eastAsiaTheme="minorEastAsia"/>
          <w:sz w:val="24"/>
          <w:szCs w:val="24"/>
          <w:lang w:val="en-US"/>
        </w:rPr>
        <w:t>Anahata</w:t>
      </w:r>
      <w:proofErr w:type="spellEnd"/>
    </w:p>
    <w:p w14:paraId="4482EBA9" w14:textId="387439BC" w:rsidR="003A556B" w:rsidRDefault="003A556B" w:rsidP="001035A9">
      <w:pPr>
        <w:spacing w:after="0" w:line="240" w:lineRule="auto"/>
        <w:rPr>
          <w:rFonts w:eastAsiaTheme="minorEastAsia"/>
          <w:sz w:val="24"/>
          <w:szCs w:val="24"/>
          <w:lang w:val="en-US"/>
        </w:rPr>
      </w:pPr>
      <w:proofErr w:type="gramStart"/>
      <w:r w:rsidRPr="003A556B">
        <w:rPr>
          <w:rFonts w:eastAsiaTheme="minorEastAsia"/>
          <w:sz w:val="24"/>
          <w:szCs w:val="24"/>
          <w:lang w:val="en-US"/>
        </w:rPr>
        <w:t>05. Il</w:t>
      </w:r>
      <w:proofErr w:type="gramEnd"/>
      <w:r w:rsidRPr="003A556B">
        <w:rPr>
          <w:rFonts w:eastAsiaTheme="minorEastAsia"/>
          <w:sz w:val="24"/>
          <w:szCs w:val="24"/>
          <w:lang w:val="en-US"/>
        </w:rPr>
        <w:t xml:space="preserve"> Tempo </w:t>
      </w:r>
      <w:proofErr w:type="spellStart"/>
      <w:r w:rsidRPr="003A556B">
        <w:rPr>
          <w:rFonts w:eastAsiaTheme="minorEastAsia"/>
          <w:sz w:val="24"/>
          <w:szCs w:val="24"/>
          <w:lang w:val="en-US"/>
        </w:rPr>
        <w:t>Degli</w:t>
      </w:r>
      <w:proofErr w:type="spellEnd"/>
      <w:r w:rsidRPr="003A556B">
        <w:rPr>
          <w:rFonts w:eastAsiaTheme="minorEastAsia"/>
          <w:sz w:val="24"/>
          <w:szCs w:val="24"/>
          <w:lang w:val="en-US"/>
        </w:rPr>
        <w:t xml:space="preserve"> Dei</w:t>
      </w:r>
    </w:p>
    <w:p w14:paraId="54C40847" w14:textId="6D97851D" w:rsid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 xml:space="preserve">06. One Ring </w:t>
      </w:r>
      <w:proofErr w:type="gramStart"/>
      <w:r w:rsidRPr="003A556B">
        <w:rPr>
          <w:rFonts w:eastAsiaTheme="minorEastAsia"/>
          <w:sz w:val="24"/>
          <w:szCs w:val="24"/>
          <w:lang w:val="en-US"/>
        </w:rPr>
        <w:t>To</w:t>
      </w:r>
      <w:proofErr w:type="gramEnd"/>
      <w:r w:rsidRPr="003A556B">
        <w:rPr>
          <w:rFonts w:eastAsiaTheme="minorEastAsia"/>
          <w:sz w:val="24"/>
          <w:szCs w:val="24"/>
          <w:lang w:val="en-US"/>
        </w:rPr>
        <w:t xml:space="preserve"> Rule Them All</w:t>
      </w:r>
    </w:p>
    <w:p w14:paraId="7CA2BC67" w14:textId="7F7E6421" w:rsid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 xml:space="preserve">07. </w:t>
      </w:r>
      <w:proofErr w:type="spellStart"/>
      <w:r w:rsidRPr="003A556B">
        <w:rPr>
          <w:rFonts w:eastAsiaTheme="minorEastAsia"/>
          <w:sz w:val="24"/>
          <w:szCs w:val="24"/>
          <w:lang w:val="en-US"/>
        </w:rPr>
        <w:t>Notturno</w:t>
      </w:r>
      <w:proofErr w:type="spellEnd"/>
    </w:p>
    <w:p w14:paraId="581DFF09" w14:textId="0A22C61D" w:rsid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08. Prometheus</w:t>
      </w:r>
    </w:p>
    <w:p w14:paraId="2178AD68" w14:textId="77777777" w:rsid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 xml:space="preserve">09. King Solomon </w:t>
      </w:r>
      <w:proofErr w:type="gramStart"/>
      <w:r w:rsidRPr="003A556B">
        <w:rPr>
          <w:rFonts w:eastAsiaTheme="minorEastAsia"/>
          <w:sz w:val="24"/>
          <w:szCs w:val="24"/>
          <w:lang w:val="en-US"/>
        </w:rPr>
        <w:t>And</w:t>
      </w:r>
      <w:proofErr w:type="gramEnd"/>
      <w:r w:rsidRPr="003A556B">
        <w:rPr>
          <w:rFonts w:eastAsiaTheme="minorEastAsia"/>
          <w:sz w:val="24"/>
          <w:szCs w:val="24"/>
          <w:lang w:val="en-US"/>
        </w:rPr>
        <w:t xml:space="preserve"> The 72 Names Of God</w:t>
      </w:r>
    </w:p>
    <w:p w14:paraId="4CBA6A42" w14:textId="77777777" w:rsid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10. Yggdrasil</w:t>
      </w:r>
    </w:p>
    <w:p w14:paraId="69572998" w14:textId="268B40B7" w:rsidR="003A556B" w:rsidRP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 xml:space="preserve">11. </w:t>
      </w:r>
      <w:proofErr w:type="gramStart"/>
      <w:r w:rsidRPr="003A556B">
        <w:rPr>
          <w:rFonts w:eastAsiaTheme="minorEastAsia"/>
          <w:sz w:val="24"/>
          <w:szCs w:val="24"/>
          <w:lang w:val="en-US"/>
        </w:rPr>
        <w:t>Of</w:t>
      </w:r>
      <w:proofErr w:type="gramEnd"/>
      <w:r w:rsidRPr="003A556B">
        <w:rPr>
          <w:rFonts w:eastAsiaTheme="minorEastAsia"/>
          <w:sz w:val="24"/>
          <w:szCs w:val="24"/>
          <w:lang w:val="en-US"/>
        </w:rPr>
        <w:t xml:space="preserve"> Michael The Archangel And Lucifer's Fall Part II: Codex Nemesis</w:t>
      </w:r>
    </w:p>
    <w:p w14:paraId="24570238" w14:textId="77777777" w:rsidR="003A556B" w:rsidRPr="003A556B" w:rsidRDefault="003A556B" w:rsidP="001035A9">
      <w:pPr>
        <w:spacing w:after="0" w:line="240" w:lineRule="auto"/>
        <w:rPr>
          <w:rFonts w:eastAsiaTheme="minorEastAsia"/>
          <w:sz w:val="24"/>
          <w:szCs w:val="24"/>
          <w:lang w:val="en-US"/>
        </w:rPr>
      </w:pPr>
    </w:p>
    <w:p w14:paraId="7BD0BA06" w14:textId="191BB1CA" w:rsidR="003A556B" w:rsidRDefault="003A556B" w:rsidP="001035A9">
      <w:pPr>
        <w:spacing w:after="0" w:line="240" w:lineRule="auto"/>
        <w:rPr>
          <w:rFonts w:eastAsiaTheme="minorEastAsia"/>
          <w:sz w:val="24"/>
          <w:szCs w:val="24"/>
        </w:rPr>
      </w:pPr>
      <w:r w:rsidRPr="003A556B">
        <w:rPr>
          <w:rFonts w:eastAsiaTheme="minorEastAsia"/>
          <w:sz w:val="24"/>
          <w:szCs w:val="24"/>
        </w:rPr>
        <w:t xml:space="preserve">Das Paket wird durch zwei brandneue Live-CDs abgerundet, die von </w:t>
      </w:r>
      <w:r w:rsidRPr="003A556B">
        <w:rPr>
          <w:rFonts w:eastAsiaTheme="minorEastAsia"/>
          <w:b/>
          <w:bCs/>
          <w:sz w:val="24"/>
          <w:szCs w:val="24"/>
        </w:rPr>
        <w:t>Luca Turilli</w:t>
      </w:r>
      <w:r w:rsidRPr="003A556B">
        <w:rPr>
          <w:rFonts w:eastAsiaTheme="minorEastAsia"/>
          <w:sz w:val="24"/>
          <w:szCs w:val="24"/>
        </w:rPr>
        <w:t xml:space="preserve"> und</w:t>
      </w:r>
      <w:r w:rsidRPr="003A556B">
        <w:rPr>
          <w:rFonts w:eastAsiaTheme="minorEastAsia"/>
          <w:b/>
          <w:bCs/>
          <w:sz w:val="24"/>
          <w:szCs w:val="24"/>
        </w:rPr>
        <w:t xml:space="preserve"> Alex </w:t>
      </w:r>
      <w:proofErr w:type="spellStart"/>
      <w:r w:rsidRPr="003A556B">
        <w:rPr>
          <w:rFonts w:eastAsiaTheme="minorEastAsia"/>
          <w:b/>
          <w:bCs/>
          <w:sz w:val="24"/>
          <w:szCs w:val="24"/>
        </w:rPr>
        <w:t>Landenburg</w:t>
      </w:r>
      <w:proofErr w:type="spellEnd"/>
      <w:r w:rsidRPr="004825BF">
        <w:rPr>
          <w:rFonts w:eastAsiaTheme="minorEastAsia"/>
          <w:bCs/>
          <w:sz w:val="24"/>
          <w:szCs w:val="24"/>
        </w:rPr>
        <w:t xml:space="preserve"> </w:t>
      </w:r>
      <w:r w:rsidR="004825BF">
        <w:rPr>
          <w:rFonts w:eastAsiaTheme="minorEastAsia"/>
          <w:sz w:val="24"/>
          <w:szCs w:val="24"/>
        </w:rPr>
        <w:t xml:space="preserve">produziert, </w:t>
      </w:r>
      <w:r w:rsidRPr="003A556B">
        <w:rPr>
          <w:rFonts w:eastAsiaTheme="minorEastAsia"/>
          <w:sz w:val="24"/>
          <w:szCs w:val="24"/>
        </w:rPr>
        <w:t xml:space="preserve">von </w:t>
      </w:r>
      <w:r w:rsidRPr="003A556B">
        <w:rPr>
          <w:rFonts w:eastAsiaTheme="minorEastAsia"/>
          <w:b/>
          <w:bCs/>
          <w:sz w:val="24"/>
          <w:szCs w:val="24"/>
        </w:rPr>
        <w:t>Christian „Moschus“ Moos</w:t>
      </w:r>
      <w:r w:rsidRPr="003A556B">
        <w:rPr>
          <w:rFonts w:eastAsiaTheme="minorEastAsia"/>
          <w:sz w:val="24"/>
          <w:szCs w:val="24"/>
        </w:rPr>
        <w:t xml:space="preserve"> im </w:t>
      </w:r>
      <w:r w:rsidRPr="003A556B">
        <w:rPr>
          <w:rFonts w:eastAsiaTheme="minorEastAsia"/>
          <w:b/>
          <w:bCs/>
          <w:sz w:val="24"/>
          <w:szCs w:val="24"/>
        </w:rPr>
        <w:t>Spacelab Studio</w:t>
      </w:r>
      <w:r w:rsidRPr="003A556B">
        <w:rPr>
          <w:rFonts w:eastAsiaTheme="minorEastAsia"/>
          <w:sz w:val="24"/>
          <w:szCs w:val="24"/>
        </w:rPr>
        <w:t xml:space="preserve"> (Grefrath) gemixt und von </w:t>
      </w:r>
      <w:r w:rsidRPr="003A556B">
        <w:rPr>
          <w:rFonts w:eastAsiaTheme="minorEastAsia"/>
          <w:b/>
          <w:bCs/>
          <w:sz w:val="24"/>
          <w:szCs w:val="24"/>
        </w:rPr>
        <w:t xml:space="preserve">Simone </w:t>
      </w:r>
      <w:proofErr w:type="spellStart"/>
      <w:r w:rsidRPr="003A556B">
        <w:rPr>
          <w:rFonts w:eastAsiaTheme="minorEastAsia"/>
          <w:b/>
          <w:bCs/>
          <w:sz w:val="24"/>
          <w:szCs w:val="24"/>
        </w:rPr>
        <w:t>Mularoni</w:t>
      </w:r>
      <w:proofErr w:type="spellEnd"/>
      <w:r w:rsidRPr="003A556B">
        <w:rPr>
          <w:rFonts w:eastAsiaTheme="minorEastAsia"/>
          <w:sz w:val="24"/>
          <w:szCs w:val="24"/>
        </w:rPr>
        <w:t xml:space="preserve"> im </w:t>
      </w:r>
      <w:r w:rsidRPr="003A556B">
        <w:rPr>
          <w:rFonts w:eastAsiaTheme="minorEastAsia"/>
          <w:b/>
          <w:bCs/>
          <w:sz w:val="24"/>
          <w:szCs w:val="24"/>
        </w:rPr>
        <w:t>Domination Studio</w:t>
      </w:r>
      <w:r w:rsidRPr="003A556B">
        <w:rPr>
          <w:rFonts w:eastAsiaTheme="minorEastAsia"/>
          <w:sz w:val="24"/>
          <w:szCs w:val="24"/>
        </w:rPr>
        <w:t xml:space="preserve"> </w:t>
      </w:r>
      <w:r>
        <w:rPr>
          <w:rFonts w:eastAsiaTheme="minorEastAsia"/>
          <w:sz w:val="24"/>
          <w:szCs w:val="24"/>
        </w:rPr>
        <w:t xml:space="preserve">(San Marino) </w:t>
      </w:r>
      <w:proofErr w:type="spellStart"/>
      <w:r>
        <w:rPr>
          <w:rFonts w:eastAsiaTheme="minorEastAsia"/>
          <w:sz w:val="24"/>
          <w:szCs w:val="24"/>
        </w:rPr>
        <w:t>gemastert</w:t>
      </w:r>
      <w:proofErr w:type="spellEnd"/>
      <w:r>
        <w:rPr>
          <w:rFonts w:eastAsiaTheme="minorEastAsia"/>
          <w:sz w:val="24"/>
          <w:szCs w:val="24"/>
        </w:rPr>
        <w:t xml:space="preserve"> wurden.</w:t>
      </w:r>
    </w:p>
    <w:p w14:paraId="529DECF6" w14:textId="77777777" w:rsidR="003A556B" w:rsidRDefault="003A556B" w:rsidP="001035A9">
      <w:pPr>
        <w:spacing w:after="0" w:line="240" w:lineRule="auto"/>
        <w:rPr>
          <w:rFonts w:eastAsiaTheme="minorEastAsia"/>
          <w:i/>
          <w:iCs/>
          <w:sz w:val="24"/>
          <w:szCs w:val="24"/>
        </w:rPr>
      </w:pPr>
      <w:bookmarkStart w:id="0" w:name="_GoBack"/>
      <w:bookmarkEnd w:id="0"/>
    </w:p>
    <w:p w14:paraId="45DA4406" w14:textId="117D7E74" w:rsidR="003A556B" w:rsidRDefault="003A556B" w:rsidP="001035A9">
      <w:pPr>
        <w:spacing w:after="0" w:line="240" w:lineRule="auto"/>
        <w:rPr>
          <w:rFonts w:eastAsiaTheme="minorEastAsia"/>
          <w:i/>
          <w:iCs/>
          <w:sz w:val="24"/>
          <w:szCs w:val="24"/>
        </w:rPr>
      </w:pPr>
      <w:r w:rsidRPr="003A556B">
        <w:rPr>
          <w:rFonts w:eastAsiaTheme="minorEastAsia"/>
          <w:i/>
          <w:iCs/>
          <w:sz w:val="24"/>
          <w:szCs w:val="24"/>
        </w:rPr>
        <w:t>„»</w:t>
      </w:r>
      <w:proofErr w:type="spellStart"/>
      <w:r w:rsidRPr="003A556B">
        <w:rPr>
          <w:rFonts w:eastAsiaTheme="minorEastAsia"/>
          <w:i/>
          <w:iCs/>
          <w:sz w:val="24"/>
          <w:szCs w:val="24"/>
        </w:rPr>
        <w:t>Cinematic</w:t>
      </w:r>
      <w:proofErr w:type="spellEnd"/>
      <w:r w:rsidRPr="003A556B">
        <w:rPr>
          <w:rFonts w:eastAsiaTheme="minorEastAsia"/>
          <w:i/>
          <w:iCs/>
          <w:sz w:val="24"/>
          <w:szCs w:val="24"/>
        </w:rPr>
        <w:t xml:space="preserve"> </w:t>
      </w:r>
      <w:proofErr w:type="spellStart"/>
      <w:r w:rsidRPr="003A556B">
        <w:rPr>
          <w:rFonts w:eastAsiaTheme="minorEastAsia"/>
          <w:i/>
          <w:iCs/>
          <w:sz w:val="24"/>
          <w:szCs w:val="24"/>
        </w:rPr>
        <w:t>And</w:t>
      </w:r>
      <w:proofErr w:type="spellEnd"/>
      <w:r w:rsidRPr="003A556B">
        <w:rPr>
          <w:rFonts w:eastAsiaTheme="minorEastAsia"/>
          <w:i/>
          <w:iCs/>
          <w:sz w:val="24"/>
          <w:szCs w:val="24"/>
        </w:rPr>
        <w:t xml:space="preserve"> Live« ist das erste Live-Produkt, das von Luca </w:t>
      </w:r>
      <w:proofErr w:type="spellStart"/>
      <w:r w:rsidRPr="003A556B">
        <w:rPr>
          <w:rFonts w:eastAsiaTheme="minorEastAsia"/>
          <w:i/>
          <w:iCs/>
          <w:sz w:val="24"/>
          <w:szCs w:val="24"/>
        </w:rPr>
        <w:t>Turilli's</w:t>
      </w:r>
      <w:proofErr w:type="spellEnd"/>
      <w:r w:rsidRPr="003A556B">
        <w:rPr>
          <w:rFonts w:eastAsiaTheme="minorEastAsia"/>
          <w:i/>
          <w:iCs/>
          <w:sz w:val="24"/>
          <w:szCs w:val="24"/>
        </w:rPr>
        <w:t xml:space="preserve"> RHAPSODY veröffentlicht wird; es spiegelt das Livealbum wider, von dem ich immer geträumt habe. Es wurde 2012 und 2016 in Italien, Frankreich, Deutschland und Spanien mitgeschnitten und beinhaltet fast alle Songs von Luca </w:t>
      </w:r>
      <w:proofErr w:type="spellStart"/>
      <w:r w:rsidRPr="003A556B">
        <w:rPr>
          <w:rFonts w:eastAsiaTheme="minorEastAsia"/>
          <w:i/>
          <w:iCs/>
          <w:sz w:val="24"/>
          <w:szCs w:val="24"/>
        </w:rPr>
        <w:t>Turilli's</w:t>
      </w:r>
      <w:proofErr w:type="spellEnd"/>
      <w:r w:rsidRPr="003A556B">
        <w:rPr>
          <w:rFonts w:eastAsiaTheme="minorEastAsia"/>
          <w:i/>
          <w:iCs/>
          <w:sz w:val="24"/>
          <w:szCs w:val="24"/>
        </w:rPr>
        <w:t xml:space="preserve"> RHAPSODY, die es bis dato gibt. Vor </w:t>
      </w:r>
      <w:proofErr w:type="gramStart"/>
      <w:r w:rsidRPr="003A556B">
        <w:rPr>
          <w:rFonts w:eastAsiaTheme="minorEastAsia"/>
          <w:i/>
          <w:iCs/>
          <w:sz w:val="24"/>
          <w:szCs w:val="24"/>
        </w:rPr>
        <w:t>Kurzem</w:t>
      </w:r>
      <w:proofErr w:type="gramEnd"/>
      <w:r w:rsidRPr="003A556B">
        <w:rPr>
          <w:rFonts w:eastAsiaTheme="minorEastAsia"/>
          <w:i/>
          <w:iCs/>
          <w:sz w:val="24"/>
          <w:szCs w:val="24"/>
        </w:rPr>
        <w:t xml:space="preserve"> haben wir unsere 100. Show gespielt und dieser wichtige Release zelebriert unsere weltweiten Live-Aktivitäten während der letzten Jahre perfekt. »</w:t>
      </w:r>
      <w:proofErr w:type="spellStart"/>
      <w:r w:rsidRPr="003A556B">
        <w:rPr>
          <w:rFonts w:eastAsiaTheme="minorEastAsia"/>
          <w:i/>
          <w:iCs/>
          <w:sz w:val="24"/>
          <w:szCs w:val="24"/>
        </w:rPr>
        <w:t>Cinematic</w:t>
      </w:r>
      <w:proofErr w:type="spellEnd"/>
      <w:r w:rsidRPr="003A556B">
        <w:rPr>
          <w:rFonts w:eastAsiaTheme="minorEastAsia"/>
          <w:i/>
          <w:iCs/>
          <w:sz w:val="24"/>
          <w:szCs w:val="24"/>
        </w:rPr>
        <w:t xml:space="preserve"> </w:t>
      </w:r>
      <w:proofErr w:type="spellStart"/>
      <w:r w:rsidRPr="003A556B">
        <w:rPr>
          <w:rFonts w:eastAsiaTheme="minorEastAsia"/>
          <w:i/>
          <w:iCs/>
          <w:sz w:val="24"/>
          <w:szCs w:val="24"/>
        </w:rPr>
        <w:t>And</w:t>
      </w:r>
      <w:proofErr w:type="spellEnd"/>
      <w:r w:rsidRPr="003A556B">
        <w:rPr>
          <w:rFonts w:eastAsiaTheme="minorEastAsia"/>
          <w:i/>
          <w:iCs/>
          <w:sz w:val="24"/>
          <w:szCs w:val="24"/>
        </w:rPr>
        <w:t xml:space="preserve"> Live« umfasst Songs von der »</w:t>
      </w:r>
      <w:proofErr w:type="spellStart"/>
      <w:r w:rsidRPr="003A556B">
        <w:rPr>
          <w:rFonts w:eastAsiaTheme="minorEastAsia"/>
          <w:i/>
          <w:iCs/>
          <w:sz w:val="24"/>
          <w:szCs w:val="24"/>
        </w:rPr>
        <w:t>Ascending</w:t>
      </w:r>
      <w:proofErr w:type="spellEnd"/>
      <w:r w:rsidRPr="003A556B">
        <w:rPr>
          <w:rFonts w:eastAsiaTheme="minorEastAsia"/>
          <w:i/>
          <w:iCs/>
          <w:sz w:val="24"/>
          <w:szCs w:val="24"/>
        </w:rPr>
        <w:t xml:space="preserve"> </w:t>
      </w:r>
      <w:proofErr w:type="spellStart"/>
      <w:r w:rsidRPr="003A556B">
        <w:rPr>
          <w:rFonts w:eastAsiaTheme="minorEastAsia"/>
          <w:i/>
          <w:iCs/>
          <w:sz w:val="24"/>
          <w:szCs w:val="24"/>
        </w:rPr>
        <w:t>To</w:t>
      </w:r>
      <w:proofErr w:type="spellEnd"/>
      <w:r w:rsidRPr="003A556B">
        <w:rPr>
          <w:rFonts w:eastAsiaTheme="minorEastAsia"/>
          <w:i/>
          <w:iCs/>
          <w:sz w:val="24"/>
          <w:szCs w:val="24"/>
        </w:rPr>
        <w:t xml:space="preserve"> </w:t>
      </w:r>
      <w:proofErr w:type="spellStart"/>
      <w:r w:rsidRPr="003A556B">
        <w:rPr>
          <w:rFonts w:eastAsiaTheme="minorEastAsia"/>
          <w:i/>
          <w:iCs/>
          <w:sz w:val="24"/>
          <w:szCs w:val="24"/>
        </w:rPr>
        <w:t>Infinity</w:t>
      </w:r>
      <w:proofErr w:type="spellEnd"/>
      <w:r w:rsidRPr="003A556B">
        <w:rPr>
          <w:rFonts w:eastAsiaTheme="minorEastAsia"/>
          <w:i/>
          <w:iCs/>
          <w:sz w:val="24"/>
          <w:szCs w:val="24"/>
        </w:rPr>
        <w:t xml:space="preserve">«- und von der »Prometheus« </w:t>
      </w:r>
      <w:proofErr w:type="spellStart"/>
      <w:r w:rsidRPr="003A556B">
        <w:rPr>
          <w:rFonts w:eastAsiaTheme="minorEastAsia"/>
          <w:i/>
          <w:iCs/>
          <w:sz w:val="24"/>
          <w:szCs w:val="24"/>
        </w:rPr>
        <w:t>Cinematic</w:t>
      </w:r>
      <w:proofErr w:type="spellEnd"/>
      <w:r w:rsidRPr="003A556B">
        <w:rPr>
          <w:rFonts w:eastAsiaTheme="minorEastAsia"/>
          <w:i/>
          <w:iCs/>
          <w:sz w:val="24"/>
          <w:szCs w:val="24"/>
        </w:rPr>
        <w:t xml:space="preserve"> Tour und wartet mit 120 Minuten RHAPSODY-Musik auf: die neuesten Songs, die alten Klassiker und auch einige Stücke aus meiner Solo-Diskografie. Der Mix von Christian „Moschus“ Moos und das </w:t>
      </w:r>
      <w:proofErr w:type="spellStart"/>
      <w:r w:rsidRPr="003A556B">
        <w:rPr>
          <w:rFonts w:eastAsiaTheme="minorEastAsia"/>
          <w:i/>
          <w:iCs/>
          <w:sz w:val="24"/>
          <w:szCs w:val="24"/>
        </w:rPr>
        <w:t>Mastering</w:t>
      </w:r>
      <w:proofErr w:type="spellEnd"/>
      <w:r w:rsidRPr="003A556B">
        <w:rPr>
          <w:rFonts w:eastAsiaTheme="minorEastAsia"/>
          <w:i/>
          <w:iCs/>
          <w:sz w:val="24"/>
          <w:szCs w:val="24"/>
        </w:rPr>
        <w:t xml:space="preserve"> von Simone </w:t>
      </w:r>
      <w:proofErr w:type="spellStart"/>
      <w:r w:rsidRPr="003A556B">
        <w:rPr>
          <w:rFonts w:eastAsiaTheme="minorEastAsia"/>
          <w:i/>
          <w:iCs/>
          <w:sz w:val="24"/>
          <w:szCs w:val="24"/>
        </w:rPr>
        <w:t>Mularoni</w:t>
      </w:r>
      <w:proofErr w:type="spellEnd"/>
      <w:r w:rsidRPr="003A556B">
        <w:rPr>
          <w:rFonts w:eastAsiaTheme="minorEastAsia"/>
          <w:i/>
          <w:iCs/>
          <w:sz w:val="24"/>
          <w:szCs w:val="24"/>
        </w:rPr>
        <w:t xml:space="preserve"> bilden die Sahnehaube auf diesem Livealbum und lassen es wirklich kraftvoll, gefühlvoll und emotional wie kein anderes klingen. Es enthält die wichtige Live-Atmosphäre und verleiht der </w:t>
      </w:r>
      <w:proofErr w:type="spellStart"/>
      <w:r w:rsidRPr="003A556B">
        <w:rPr>
          <w:rFonts w:eastAsiaTheme="minorEastAsia"/>
          <w:i/>
          <w:iCs/>
          <w:sz w:val="24"/>
          <w:szCs w:val="24"/>
        </w:rPr>
        <w:t>cinematischen</w:t>
      </w:r>
      <w:proofErr w:type="spellEnd"/>
      <w:r w:rsidRPr="003A556B">
        <w:rPr>
          <w:rFonts w:eastAsiaTheme="minorEastAsia"/>
          <w:i/>
          <w:iCs/>
          <w:sz w:val="24"/>
          <w:szCs w:val="24"/>
        </w:rPr>
        <w:t xml:space="preserve"> Musik von Luca </w:t>
      </w:r>
      <w:proofErr w:type="spellStart"/>
      <w:r w:rsidRPr="003A556B">
        <w:rPr>
          <w:rFonts w:eastAsiaTheme="minorEastAsia"/>
          <w:i/>
          <w:iCs/>
          <w:sz w:val="24"/>
          <w:szCs w:val="24"/>
        </w:rPr>
        <w:t>Turilli's</w:t>
      </w:r>
      <w:proofErr w:type="spellEnd"/>
      <w:r w:rsidRPr="003A556B">
        <w:rPr>
          <w:rFonts w:eastAsiaTheme="minorEastAsia"/>
          <w:i/>
          <w:iCs/>
          <w:sz w:val="24"/>
          <w:szCs w:val="24"/>
        </w:rPr>
        <w:t xml:space="preserve"> RHAPSODY eine neue und spannende Dimension!“</w:t>
      </w:r>
    </w:p>
    <w:p w14:paraId="6DF4F664" w14:textId="77777777" w:rsidR="003A556B" w:rsidRPr="00E94F8E" w:rsidRDefault="003A556B" w:rsidP="001035A9">
      <w:pPr>
        <w:spacing w:after="0" w:line="240" w:lineRule="auto"/>
        <w:rPr>
          <w:rFonts w:eastAsiaTheme="minorEastAsia"/>
          <w:b/>
          <w:bCs/>
          <w:sz w:val="24"/>
          <w:szCs w:val="24"/>
        </w:rPr>
      </w:pPr>
    </w:p>
    <w:p w14:paraId="103F1B3D" w14:textId="617070DF" w:rsidR="003A556B" w:rsidRDefault="003A556B" w:rsidP="001035A9">
      <w:pPr>
        <w:spacing w:after="0" w:line="240" w:lineRule="auto"/>
        <w:rPr>
          <w:rFonts w:eastAsiaTheme="minorEastAsia"/>
          <w:b/>
          <w:bCs/>
          <w:sz w:val="24"/>
          <w:szCs w:val="24"/>
          <w:lang w:val="en-US"/>
        </w:rPr>
      </w:pPr>
      <w:r w:rsidRPr="003A556B">
        <w:rPr>
          <w:rFonts w:eastAsiaTheme="minorEastAsia"/>
          <w:b/>
          <w:bCs/>
          <w:sz w:val="24"/>
          <w:szCs w:val="24"/>
          <w:lang w:val="en-US"/>
        </w:rPr>
        <w:t xml:space="preserve">»Cinematic </w:t>
      </w:r>
      <w:proofErr w:type="gramStart"/>
      <w:r w:rsidRPr="003A556B">
        <w:rPr>
          <w:rFonts w:eastAsiaTheme="minorEastAsia"/>
          <w:b/>
          <w:bCs/>
          <w:sz w:val="24"/>
          <w:szCs w:val="24"/>
          <w:lang w:val="en-US"/>
        </w:rPr>
        <w:t>And</w:t>
      </w:r>
      <w:proofErr w:type="gramEnd"/>
      <w:r w:rsidRPr="003A556B">
        <w:rPr>
          <w:rFonts w:eastAsiaTheme="minorEastAsia"/>
          <w:b/>
          <w:bCs/>
          <w:sz w:val="24"/>
          <w:szCs w:val="24"/>
          <w:lang w:val="en-US"/>
        </w:rPr>
        <w:t xml:space="preserve"> Live« -</w:t>
      </w:r>
      <w:proofErr w:type="spellStart"/>
      <w:r w:rsidRPr="003A556B">
        <w:rPr>
          <w:rFonts w:eastAsiaTheme="minorEastAsia"/>
          <w:b/>
          <w:bCs/>
          <w:sz w:val="24"/>
          <w:szCs w:val="24"/>
          <w:lang w:val="en-US"/>
        </w:rPr>
        <w:t>Tracklist</w:t>
      </w:r>
      <w:proofErr w:type="spellEnd"/>
      <w:r w:rsidRPr="003A556B">
        <w:rPr>
          <w:rFonts w:eastAsiaTheme="minorEastAsia"/>
          <w:b/>
          <w:bCs/>
          <w:sz w:val="24"/>
          <w:szCs w:val="24"/>
          <w:lang w:val="en-US"/>
        </w:rPr>
        <w:t>:</w:t>
      </w:r>
    </w:p>
    <w:p w14:paraId="1F580A27" w14:textId="77777777" w:rsidR="003A556B" w:rsidRDefault="003A556B" w:rsidP="001035A9">
      <w:pPr>
        <w:spacing w:after="0" w:line="240" w:lineRule="auto"/>
        <w:rPr>
          <w:rFonts w:eastAsiaTheme="minorEastAsia"/>
          <w:b/>
          <w:bCs/>
          <w:sz w:val="24"/>
          <w:szCs w:val="24"/>
          <w:lang w:val="en-US"/>
        </w:rPr>
      </w:pPr>
    </w:p>
    <w:p w14:paraId="12AFE91C" w14:textId="6004A510" w:rsidR="003A556B" w:rsidRDefault="003A556B" w:rsidP="001035A9">
      <w:pPr>
        <w:spacing w:after="0" w:line="240" w:lineRule="auto"/>
        <w:rPr>
          <w:rFonts w:eastAsiaTheme="minorEastAsia"/>
          <w:b/>
          <w:bCs/>
          <w:sz w:val="24"/>
          <w:szCs w:val="24"/>
          <w:lang w:val="en-US"/>
        </w:rPr>
      </w:pPr>
      <w:r w:rsidRPr="003A556B">
        <w:rPr>
          <w:rFonts w:eastAsiaTheme="minorEastAsia"/>
          <w:b/>
          <w:bCs/>
          <w:sz w:val="24"/>
          <w:szCs w:val="24"/>
          <w:lang w:val="en-US"/>
        </w:rPr>
        <w:t>CD1</w:t>
      </w:r>
    </w:p>
    <w:p w14:paraId="346B9331" w14:textId="018E99B6" w:rsid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01. Nova Genesis</w:t>
      </w:r>
    </w:p>
    <w:p w14:paraId="75633DBB" w14:textId="1DFA9D4A" w:rsidR="003A556B" w:rsidRDefault="003A556B" w:rsidP="001035A9">
      <w:pPr>
        <w:spacing w:after="0" w:line="240" w:lineRule="auto"/>
        <w:rPr>
          <w:rFonts w:eastAsiaTheme="minorEastAsia"/>
          <w:sz w:val="24"/>
          <w:szCs w:val="24"/>
          <w:lang w:val="en-US"/>
        </w:rPr>
      </w:pPr>
      <w:proofErr w:type="gramStart"/>
      <w:r w:rsidRPr="003A556B">
        <w:rPr>
          <w:rFonts w:eastAsiaTheme="minorEastAsia"/>
          <w:sz w:val="24"/>
          <w:szCs w:val="24"/>
          <w:lang w:val="en-US"/>
        </w:rPr>
        <w:t>02. Il</w:t>
      </w:r>
      <w:proofErr w:type="gramEnd"/>
      <w:r w:rsidRPr="003A556B">
        <w:rPr>
          <w:rFonts w:eastAsiaTheme="minorEastAsia"/>
          <w:sz w:val="24"/>
          <w:szCs w:val="24"/>
          <w:lang w:val="en-US"/>
        </w:rPr>
        <w:t xml:space="preserve"> </w:t>
      </w:r>
      <w:proofErr w:type="spellStart"/>
      <w:r w:rsidRPr="003A556B">
        <w:rPr>
          <w:rFonts w:eastAsiaTheme="minorEastAsia"/>
          <w:sz w:val="24"/>
          <w:szCs w:val="24"/>
          <w:lang w:val="en-US"/>
        </w:rPr>
        <w:t>Cigno</w:t>
      </w:r>
      <w:proofErr w:type="spellEnd"/>
      <w:r w:rsidRPr="003A556B">
        <w:rPr>
          <w:rFonts w:eastAsiaTheme="minorEastAsia"/>
          <w:sz w:val="24"/>
          <w:szCs w:val="24"/>
          <w:lang w:val="en-US"/>
        </w:rPr>
        <w:t xml:space="preserve"> Nero [Reloaded]</w:t>
      </w:r>
    </w:p>
    <w:p w14:paraId="1B7FD8BC" w14:textId="7B44131C" w:rsid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 xml:space="preserve">03. </w:t>
      </w:r>
      <w:proofErr w:type="spellStart"/>
      <w:r w:rsidRPr="003A556B">
        <w:rPr>
          <w:rFonts w:eastAsiaTheme="minorEastAsia"/>
          <w:sz w:val="24"/>
          <w:szCs w:val="24"/>
          <w:lang w:val="en-US"/>
        </w:rPr>
        <w:t>Rosenkreuz</w:t>
      </w:r>
      <w:proofErr w:type="spellEnd"/>
      <w:r w:rsidRPr="003A556B">
        <w:rPr>
          <w:rFonts w:eastAsiaTheme="minorEastAsia"/>
          <w:sz w:val="24"/>
          <w:szCs w:val="24"/>
          <w:lang w:val="en-US"/>
        </w:rPr>
        <w:t xml:space="preserve"> (The Rose </w:t>
      </w:r>
      <w:proofErr w:type="gramStart"/>
      <w:r w:rsidRPr="003A556B">
        <w:rPr>
          <w:rFonts w:eastAsiaTheme="minorEastAsia"/>
          <w:sz w:val="24"/>
          <w:szCs w:val="24"/>
          <w:lang w:val="en-US"/>
        </w:rPr>
        <w:t>And</w:t>
      </w:r>
      <w:proofErr w:type="gramEnd"/>
      <w:r w:rsidRPr="003A556B">
        <w:rPr>
          <w:rFonts w:eastAsiaTheme="minorEastAsia"/>
          <w:sz w:val="24"/>
          <w:szCs w:val="24"/>
          <w:lang w:val="en-US"/>
        </w:rPr>
        <w:t xml:space="preserve"> The Cross)</w:t>
      </w:r>
    </w:p>
    <w:p w14:paraId="3278EC13" w14:textId="12AA63D7" w:rsid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04. Land Of Immortals</w:t>
      </w:r>
    </w:p>
    <w:p w14:paraId="1A5AC35F" w14:textId="64055C75" w:rsid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 xml:space="preserve">05. </w:t>
      </w:r>
      <w:proofErr w:type="spellStart"/>
      <w:r w:rsidRPr="003A556B">
        <w:rPr>
          <w:rFonts w:eastAsiaTheme="minorEastAsia"/>
          <w:sz w:val="24"/>
          <w:szCs w:val="24"/>
          <w:lang w:val="en-US"/>
        </w:rPr>
        <w:t>Aenigma</w:t>
      </w:r>
      <w:proofErr w:type="spellEnd"/>
    </w:p>
    <w:p w14:paraId="54FDF398" w14:textId="2705D500" w:rsid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 xml:space="preserve">06. War </w:t>
      </w:r>
      <w:proofErr w:type="gramStart"/>
      <w:r w:rsidRPr="003A556B">
        <w:rPr>
          <w:rFonts w:eastAsiaTheme="minorEastAsia"/>
          <w:sz w:val="24"/>
          <w:szCs w:val="24"/>
          <w:lang w:val="en-US"/>
        </w:rPr>
        <w:t>Of</w:t>
      </w:r>
      <w:proofErr w:type="gramEnd"/>
      <w:r w:rsidRPr="003A556B">
        <w:rPr>
          <w:rFonts w:eastAsiaTheme="minorEastAsia"/>
          <w:sz w:val="24"/>
          <w:szCs w:val="24"/>
          <w:lang w:val="en-US"/>
        </w:rPr>
        <w:t xml:space="preserve"> The Universe</w:t>
      </w:r>
    </w:p>
    <w:p w14:paraId="2DB11EDD" w14:textId="77777777" w:rsid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 xml:space="preserve">07. </w:t>
      </w:r>
      <w:proofErr w:type="gramStart"/>
      <w:r w:rsidRPr="003A556B">
        <w:rPr>
          <w:rFonts w:eastAsiaTheme="minorEastAsia"/>
          <w:sz w:val="24"/>
          <w:szCs w:val="24"/>
          <w:lang w:val="en-US"/>
        </w:rPr>
        <w:t>Of</w:t>
      </w:r>
      <w:proofErr w:type="gramEnd"/>
      <w:r w:rsidRPr="003A556B">
        <w:rPr>
          <w:rFonts w:eastAsiaTheme="minorEastAsia"/>
          <w:sz w:val="24"/>
          <w:szCs w:val="24"/>
          <w:lang w:val="en-US"/>
        </w:rPr>
        <w:t xml:space="preserve"> Michael The Archangel And Lucifer's Fall [</w:t>
      </w:r>
      <w:proofErr w:type="spellStart"/>
      <w:r w:rsidRPr="003A556B">
        <w:rPr>
          <w:rFonts w:eastAsiaTheme="minorEastAsia"/>
          <w:sz w:val="24"/>
          <w:szCs w:val="24"/>
          <w:lang w:val="en-US"/>
        </w:rPr>
        <w:t>Auszug</w:t>
      </w:r>
      <w:proofErr w:type="spellEnd"/>
      <w:r w:rsidRPr="003A556B">
        <w:rPr>
          <w:rFonts w:eastAsiaTheme="minorEastAsia"/>
          <w:sz w:val="24"/>
          <w:szCs w:val="24"/>
          <w:lang w:val="en-US"/>
        </w:rPr>
        <w:t>]</w:t>
      </w:r>
    </w:p>
    <w:p w14:paraId="1ABF9698" w14:textId="7EF9C35F" w:rsid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08. Excalibur</w:t>
      </w:r>
    </w:p>
    <w:p w14:paraId="1DFD2162" w14:textId="430109DA" w:rsid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 xml:space="preserve">09. The Ancient Forest </w:t>
      </w:r>
      <w:proofErr w:type="gramStart"/>
      <w:r w:rsidRPr="003A556B">
        <w:rPr>
          <w:rFonts w:eastAsiaTheme="minorEastAsia"/>
          <w:sz w:val="24"/>
          <w:szCs w:val="24"/>
          <w:lang w:val="en-US"/>
        </w:rPr>
        <w:t>Of</w:t>
      </w:r>
      <w:proofErr w:type="gramEnd"/>
      <w:r w:rsidRPr="003A556B">
        <w:rPr>
          <w:rFonts w:eastAsiaTheme="minorEastAsia"/>
          <w:sz w:val="24"/>
          <w:szCs w:val="24"/>
          <w:lang w:val="en-US"/>
        </w:rPr>
        <w:t xml:space="preserve"> Elves</w:t>
      </w:r>
    </w:p>
    <w:p w14:paraId="68FFD637" w14:textId="12F67CDA" w:rsid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 xml:space="preserve">10. Son </w:t>
      </w:r>
      <w:proofErr w:type="gramStart"/>
      <w:r w:rsidRPr="003A556B">
        <w:rPr>
          <w:rFonts w:eastAsiaTheme="minorEastAsia"/>
          <w:sz w:val="24"/>
          <w:szCs w:val="24"/>
          <w:lang w:val="en-US"/>
        </w:rPr>
        <w:t>Of</w:t>
      </w:r>
      <w:proofErr w:type="gramEnd"/>
      <w:r w:rsidRPr="003A556B">
        <w:rPr>
          <w:rFonts w:eastAsiaTheme="minorEastAsia"/>
          <w:sz w:val="24"/>
          <w:szCs w:val="24"/>
          <w:lang w:val="en-US"/>
        </w:rPr>
        <w:t xml:space="preserve"> Pain</w:t>
      </w:r>
    </w:p>
    <w:p w14:paraId="1ECA7901" w14:textId="39C9F4EA" w:rsid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lastRenderedPageBreak/>
        <w:t>11. Prometheus</w:t>
      </w:r>
    </w:p>
    <w:p w14:paraId="406B5F6A" w14:textId="5890D761" w:rsid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12. Drum Solo</w:t>
      </w:r>
      <w:r w:rsidRPr="003A556B">
        <w:rPr>
          <w:rFonts w:eastAsiaTheme="minorEastAsia"/>
          <w:sz w:val="24"/>
          <w:szCs w:val="24"/>
          <w:lang w:val="en-US"/>
        </w:rPr>
        <w:br/>
        <w:t xml:space="preserve">13. </w:t>
      </w:r>
      <w:proofErr w:type="spellStart"/>
      <w:r w:rsidRPr="003A556B">
        <w:rPr>
          <w:rFonts w:eastAsiaTheme="minorEastAsia"/>
          <w:sz w:val="24"/>
          <w:szCs w:val="24"/>
          <w:lang w:val="en-US"/>
        </w:rPr>
        <w:t>Knightrider</w:t>
      </w:r>
      <w:proofErr w:type="spellEnd"/>
      <w:r w:rsidRPr="003A556B">
        <w:rPr>
          <w:rFonts w:eastAsiaTheme="minorEastAsia"/>
          <w:sz w:val="24"/>
          <w:szCs w:val="24"/>
          <w:lang w:val="en-US"/>
        </w:rPr>
        <w:t xml:space="preserve"> </w:t>
      </w:r>
      <w:proofErr w:type="gramStart"/>
      <w:r w:rsidRPr="003A556B">
        <w:rPr>
          <w:rFonts w:eastAsiaTheme="minorEastAsia"/>
          <w:sz w:val="24"/>
          <w:szCs w:val="24"/>
          <w:lang w:val="en-US"/>
        </w:rPr>
        <w:t>Of</w:t>
      </w:r>
      <w:proofErr w:type="gramEnd"/>
      <w:r w:rsidRPr="003A556B">
        <w:rPr>
          <w:rFonts w:eastAsiaTheme="minorEastAsia"/>
          <w:sz w:val="24"/>
          <w:szCs w:val="24"/>
          <w:lang w:val="en-US"/>
        </w:rPr>
        <w:t xml:space="preserve"> Doom</w:t>
      </w:r>
    </w:p>
    <w:p w14:paraId="656BD6DC" w14:textId="723841F7" w:rsid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14. Warrior's Pride</w:t>
      </w:r>
    </w:p>
    <w:p w14:paraId="2D47B8FB" w14:textId="77777777" w:rsidR="003A556B" w:rsidRDefault="003A556B" w:rsidP="001035A9">
      <w:pPr>
        <w:spacing w:after="0" w:line="240" w:lineRule="auto"/>
        <w:rPr>
          <w:rFonts w:eastAsiaTheme="minorEastAsia"/>
          <w:b/>
          <w:bCs/>
          <w:sz w:val="24"/>
          <w:szCs w:val="24"/>
          <w:lang w:val="en-US"/>
        </w:rPr>
      </w:pPr>
    </w:p>
    <w:p w14:paraId="16D7AB85" w14:textId="751E95FA" w:rsidR="003A556B" w:rsidRDefault="003A556B" w:rsidP="001035A9">
      <w:pPr>
        <w:spacing w:after="0" w:line="240" w:lineRule="auto"/>
        <w:rPr>
          <w:rFonts w:eastAsiaTheme="minorEastAsia"/>
          <w:b/>
          <w:bCs/>
          <w:sz w:val="24"/>
          <w:szCs w:val="24"/>
          <w:lang w:val="en-US"/>
        </w:rPr>
      </w:pPr>
      <w:r w:rsidRPr="003A556B">
        <w:rPr>
          <w:rFonts w:eastAsiaTheme="minorEastAsia"/>
          <w:b/>
          <w:bCs/>
          <w:sz w:val="24"/>
          <w:szCs w:val="24"/>
          <w:lang w:val="en-US"/>
        </w:rPr>
        <w:t>CD2</w:t>
      </w:r>
    </w:p>
    <w:p w14:paraId="086AC1CD" w14:textId="6ADBCC07" w:rsid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01. The Astral Convergence</w:t>
      </w:r>
    </w:p>
    <w:p w14:paraId="0875FE83" w14:textId="02999098" w:rsid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 xml:space="preserve">02. The Pride </w:t>
      </w:r>
      <w:proofErr w:type="gramStart"/>
      <w:r w:rsidRPr="003A556B">
        <w:rPr>
          <w:rFonts w:eastAsiaTheme="minorEastAsia"/>
          <w:sz w:val="24"/>
          <w:szCs w:val="24"/>
          <w:lang w:val="en-US"/>
        </w:rPr>
        <w:t>Of</w:t>
      </w:r>
      <w:proofErr w:type="gramEnd"/>
      <w:r w:rsidRPr="003A556B">
        <w:rPr>
          <w:rFonts w:eastAsiaTheme="minorEastAsia"/>
          <w:sz w:val="24"/>
          <w:szCs w:val="24"/>
          <w:lang w:val="en-US"/>
        </w:rPr>
        <w:t xml:space="preserve"> The Tyrant</w:t>
      </w:r>
    </w:p>
    <w:p w14:paraId="3AD54CF1" w14:textId="31B1973F" w:rsid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 xml:space="preserve">03. </w:t>
      </w:r>
      <w:proofErr w:type="spellStart"/>
      <w:r w:rsidRPr="003A556B">
        <w:rPr>
          <w:rFonts w:eastAsiaTheme="minorEastAsia"/>
          <w:sz w:val="24"/>
          <w:szCs w:val="24"/>
          <w:lang w:val="en-US"/>
        </w:rPr>
        <w:t>Tormento</w:t>
      </w:r>
      <w:proofErr w:type="spellEnd"/>
      <w:r w:rsidRPr="003A556B">
        <w:rPr>
          <w:rFonts w:eastAsiaTheme="minorEastAsia"/>
          <w:sz w:val="24"/>
          <w:szCs w:val="24"/>
          <w:lang w:val="en-US"/>
        </w:rPr>
        <w:t xml:space="preserve"> E Passione</w:t>
      </w:r>
    </w:p>
    <w:p w14:paraId="6AAC0234" w14:textId="23F5859B" w:rsid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 xml:space="preserve">04. </w:t>
      </w:r>
      <w:proofErr w:type="spellStart"/>
      <w:r w:rsidRPr="003A556B">
        <w:rPr>
          <w:rFonts w:eastAsiaTheme="minorEastAsia"/>
          <w:sz w:val="24"/>
          <w:szCs w:val="24"/>
          <w:lang w:val="en-US"/>
        </w:rPr>
        <w:t>Demonheart</w:t>
      </w:r>
      <w:proofErr w:type="spellEnd"/>
    </w:p>
    <w:p w14:paraId="1DD75DAD" w14:textId="63DD6DA3" w:rsid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05. Bass Solo</w:t>
      </w:r>
    </w:p>
    <w:p w14:paraId="6C6DEB5A" w14:textId="6A318233" w:rsid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 xml:space="preserve">06. Warrior </w:t>
      </w:r>
      <w:proofErr w:type="gramStart"/>
      <w:r w:rsidRPr="003A556B">
        <w:rPr>
          <w:rFonts w:eastAsiaTheme="minorEastAsia"/>
          <w:sz w:val="24"/>
          <w:szCs w:val="24"/>
          <w:lang w:val="en-US"/>
        </w:rPr>
        <w:t>Of</w:t>
      </w:r>
      <w:proofErr w:type="gramEnd"/>
      <w:r w:rsidRPr="003A556B">
        <w:rPr>
          <w:rFonts w:eastAsiaTheme="minorEastAsia"/>
          <w:sz w:val="24"/>
          <w:szCs w:val="24"/>
          <w:lang w:val="en-US"/>
        </w:rPr>
        <w:t xml:space="preserve"> Ice</w:t>
      </w:r>
    </w:p>
    <w:p w14:paraId="42D26D1F" w14:textId="4FEADC59" w:rsid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 xml:space="preserve">07. </w:t>
      </w:r>
      <w:proofErr w:type="gramStart"/>
      <w:r w:rsidRPr="003A556B">
        <w:rPr>
          <w:rFonts w:eastAsiaTheme="minorEastAsia"/>
          <w:sz w:val="24"/>
          <w:szCs w:val="24"/>
          <w:lang w:val="en-US"/>
        </w:rPr>
        <w:t>Of</w:t>
      </w:r>
      <w:proofErr w:type="gramEnd"/>
      <w:r w:rsidRPr="003A556B">
        <w:rPr>
          <w:rFonts w:eastAsiaTheme="minorEastAsia"/>
          <w:sz w:val="24"/>
          <w:szCs w:val="24"/>
          <w:lang w:val="en-US"/>
        </w:rPr>
        <w:t xml:space="preserve"> Michael The Archangel And Lucifer's Fall Part II - Of Psyche And Archetypes</w:t>
      </w:r>
    </w:p>
    <w:p w14:paraId="0D0A4E91" w14:textId="1DB1037F" w:rsid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 xml:space="preserve">08. Dark Fate </w:t>
      </w:r>
      <w:proofErr w:type="gramStart"/>
      <w:r w:rsidRPr="003A556B">
        <w:rPr>
          <w:rFonts w:eastAsiaTheme="minorEastAsia"/>
          <w:sz w:val="24"/>
          <w:szCs w:val="24"/>
          <w:lang w:val="en-US"/>
        </w:rPr>
        <w:t>Of</w:t>
      </w:r>
      <w:proofErr w:type="gramEnd"/>
      <w:r w:rsidRPr="003A556B">
        <w:rPr>
          <w:rFonts w:eastAsiaTheme="minorEastAsia"/>
          <w:sz w:val="24"/>
          <w:szCs w:val="24"/>
          <w:lang w:val="en-US"/>
        </w:rPr>
        <w:t xml:space="preserve"> Atlantis</w:t>
      </w:r>
    </w:p>
    <w:p w14:paraId="7365A718" w14:textId="5F74C25A" w:rsid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 xml:space="preserve">09. Dawn </w:t>
      </w:r>
      <w:proofErr w:type="gramStart"/>
      <w:r w:rsidRPr="003A556B">
        <w:rPr>
          <w:rFonts w:eastAsiaTheme="minorEastAsia"/>
          <w:sz w:val="24"/>
          <w:szCs w:val="24"/>
          <w:lang w:val="en-US"/>
        </w:rPr>
        <w:t>Of</w:t>
      </w:r>
      <w:proofErr w:type="gramEnd"/>
      <w:r w:rsidRPr="003A556B">
        <w:rPr>
          <w:rFonts w:eastAsiaTheme="minorEastAsia"/>
          <w:sz w:val="24"/>
          <w:szCs w:val="24"/>
          <w:lang w:val="en-US"/>
        </w:rPr>
        <w:t xml:space="preserve"> Victory</w:t>
      </w:r>
    </w:p>
    <w:p w14:paraId="6B1FE64F" w14:textId="1DC82FB1" w:rsid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10. Quantum X</w:t>
      </w:r>
    </w:p>
    <w:p w14:paraId="4E2E111F" w14:textId="41D364D4" w:rsid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11. Ascending To Infinity</w:t>
      </w:r>
    </w:p>
    <w:p w14:paraId="24017B01" w14:textId="58539F10" w:rsidR="003A556B" w:rsidRPr="003A556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12. Emerald Sword</w:t>
      </w:r>
    </w:p>
    <w:p w14:paraId="44BE8493" w14:textId="67D8888A" w:rsidR="003A6929" w:rsidRPr="00890FAB" w:rsidRDefault="003A556B" w:rsidP="001035A9">
      <w:pPr>
        <w:spacing w:after="0" w:line="240" w:lineRule="auto"/>
        <w:rPr>
          <w:rFonts w:eastAsiaTheme="minorEastAsia"/>
          <w:sz w:val="24"/>
          <w:szCs w:val="24"/>
          <w:lang w:val="en-US"/>
        </w:rPr>
      </w:pPr>
      <w:r w:rsidRPr="003A556B">
        <w:rPr>
          <w:rFonts w:eastAsiaTheme="minorEastAsia"/>
          <w:sz w:val="24"/>
          <w:szCs w:val="24"/>
          <w:lang w:val="en-US"/>
        </w:rPr>
        <w:t>13. Finale</w:t>
      </w:r>
    </w:p>
    <w:sectPr w:rsidR="003A6929" w:rsidRPr="00890FAB">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DECAF" w14:textId="77777777" w:rsidR="008F03A0" w:rsidRDefault="008F03A0" w:rsidP="00075B5D">
      <w:pPr>
        <w:spacing w:after="0" w:line="240" w:lineRule="auto"/>
      </w:pPr>
      <w:r>
        <w:separator/>
      </w:r>
    </w:p>
  </w:endnote>
  <w:endnote w:type="continuationSeparator" w:id="0">
    <w:p w14:paraId="4322942F" w14:textId="77777777" w:rsidR="008F03A0" w:rsidRDefault="008F03A0" w:rsidP="00075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7B9AE" w14:textId="77777777" w:rsidR="00075B5D" w:rsidRPr="00075B5D" w:rsidRDefault="00075B5D" w:rsidP="00075B5D">
    <w:pPr>
      <w:pStyle w:val="Fuzeile"/>
      <w:jc w:val="center"/>
      <w:rPr>
        <w:rFonts w:ascii="Calibri" w:hAnsi="Calibri" w:cs="Calibri"/>
        <w:b/>
        <w:sz w:val="16"/>
        <w:szCs w:val="16"/>
        <w:lang w:val="en-GB"/>
      </w:rPr>
    </w:pPr>
    <w:r>
      <w:rPr>
        <w:rFonts w:ascii="Calibri" w:hAnsi="Calibri" w:cs="Calibri"/>
        <w:b/>
        <w:sz w:val="16"/>
        <w:szCs w:val="16"/>
        <w:lang w:val="en-GB"/>
      </w:rPr>
      <w:t>Promotional contacts:</w:t>
    </w:r>
  </w:p>
  <w:p w14:paraId="0142E8BA" w14:textId="0AEACDBB" w:rsidR="003E7CF2" w:rsidRDefault="00075B5D" w:rsidP="00075B5D">
    <w:pPr>
      <w:pStyle w:val="Fuzeile"/>
      <w:jc w:val="center"/>
      <w:rPr>
        <w:rFonts w:ascii="Calibri" w:hAnsi="Calibri" w:cs="Calibri"/>
        <w:sz w:val="16"/>
        <w:szCs w:val="16"/>
        <w:lang w:val="en-US"/>
      </w:rPr>
    </w:pPr>
    <w:r>
      <w:rPr>
        <w:rFonts w:ascii="Calibri" w:hAnsi="Calibri" w:cs="Calibri"/>
        <w:sz w:val="16"/>
        <w:szCs w:val="16"/>
        <w:lang w:val="en-GB"/>
      </w:rPr>
      <w:t xml:space="preserve">Germany, Austria, Denmark, Norway, Spain &amp; Rest: </w:t>
    </w:r>
    <w:hyperlink r:id="rId1" w:history="1">
      <w:r w:rsidR="009F6F2C" w:rsidRPr="00DC3A21">
        <w:rPr>
          <w:rStyle w:val="Hyperlink"/>
          <w:rFonts w:ascii="Calibri" w:hAnsi="Calibri" w:cs="Calibri"/>
          <w:sz w:val="16"/>
          <w:szCs w:val="16"/>
          <w:lang w:val="en-GB"/>
        </w:rPr>
        <w:t>markus.wosgien@nuclearblast.de</w:t>
      </w:r>
    </w:hyperlink>
  </w:p>
  <w:p w14:paraId="2A40B742" w14:textId="2BE1DA34" w:rsidR="00433B14" w:rsidRPr="00E53442" w:rsidRDefault="00075B5D" w:rsidP="00075B5D">
    <w:pPr>
      <w:pStyle w:val="Fuzeile"/>
      <w:jc w:val="center"/>
      <w:rPr>
        <w:rStyle w:val="Hyperlink"/>
        <w:rFonts w:ascii="Calibri" w:hAnsi="Calibri" w:cs="Calibri"/>
        <w:color w:val="auto"/>
        <w:sz w:val="16"/>
        <w:szCs w:val="16"/>
      </w:rPr>
    </w:pPr>
    <w:proofErr w:type="spellStart"/>
    <w:r w:rsidRPr="00E53442">
      <w:rPr>
        <w:rFonts w:ascii="Calibri" w:hAnsi="Calibri" w:cs="Calibri"/>
        <w:sz w:val="16"/>
        <w:szCs w:val="16"/>
      </w:rPr>
      <w:t>Australia</w:t>
    </w:r>
    <w:proofErr w:type="spellEnd"/>
    <w:r w:rsidRPr="00E53442">
      <w:rPr>
        <w:rFonts w:ascii="Calibri" w:hAnsi="Calibri" w:cs="Calibri"/>
        <w:sz w:val="16"/>
        <w:szCs w:val="16"/>
      </w:rPr>
      <w:t xml:space="preserve">: </w:t>
    </w:r>
    <w:hyperlink r:id="rId2" w:history="1">
      <w:r w:rsidR="00114FDD" w:rsidRPr="00E53442">
        <w:rPr>
          <w:rStyle w:val="Hyperlink"/>
          <w:rFonts w:ascii="Calibri" w:hAnsi="Calibri" w:cs="Calibri"/>
          <w:sz w:val="16"/>
          <w:szCs w:val="16"/>
        </w:rPr>
        <w:t>john</w:t>
      </w:r>
    </w:hyperlink>
    <w:hyperlink r:id="rId3" w:history="1">
      <w:r w:rsidRPr="00E53442">
        <w:rPr>
          <w:rStyle w:val="Hyperlink"/>
          <w:rFonts w:ascii="Calibri" w:hAnsi="Calibri" w:cs="Calibri"/>
          <w:sz w:val="16"/>
          <w:szCs w:val="16"/>
        </w:rPr>
        <w:t>@riotact.com.au</w:t>
      </w:r>
    </w:hyperlink>
    <w:r w:rsidRPr="00E53442">
      <w:rPr>
        <w:rStyle w:val="Hyperlink"/>
        <w:rFonts w:ascii="Calibri" w:hAnsi="Calibri" w:cs="Calibri"/>
        <w:sz w:val="16"/>
        <w:szCs w:val="16"/>
      </w:rPr>
      <w:t xml:space="preserve"> </w:t>
    </w:r>
    <w:r w:rsidRPr="00E53442">
      <w:rPr>
        <w:rFonts w:ascii="Calibri" w:hAnsi="Calibri" w:cs="Calibri"/>
        <w:sz w:val="16"/>
        <w:szCs w:val="16"/>
      </w:rPr>
      <w:t xml:space="preserve">| </w:t>
    </w:r>
    <w:proofErr w:type="spellStart"/>
    <w:r w:rsidRPr="00E53442">
      <w:rPr>
        <w:rFonts w:ascii="Calibri" w:hAnsi="Calibri" w:cs="Calibri"/>
        <w:sz w:val="16"/>
        <w:szCs w:val="16"/>
      </w:rPr>
      <w:t>BeNeLux</w:t>
    </w:r>
    <w:proofErr w:type="spellEnd"/>
    <w:r w:rsidRPr="00E53442">
      <w:rPr>
        <w:rFonts w:ascii="Calibri" w:hAnsi="Calibri" w:cs="Calibri"/>
        <w:sz w:val="16"/>
        <w:szCs w:val="16"/>
      </w:rPr>
      <w:t xml:space="preserve">: </w:t>
    </w:r>
    <w:hyperlink r:id="rId4" w:history="1">
      <w:r w:rsidRPr="00E53442">
        <w:rPr>
          <w:rStyle w:val="Hyperlink"/>
          <w:rFonts w:ascii="Calibri" w:hAnsi="Calibri" w:cs="Calibri"/>
          <w:sz w:val="16"/>
          <w:szCs w:val="16"/>
        </w:rPr>
        <w:t>maurice@nuclearblast.de</w:t>
      </w:r>
    </w:hyperlink>
  </w:p>
  <w:p w14:paraId="5D98B990" w14:textId="77777777" w:rsidR="00433B14" w:rsidRPr="00E53442" w:rsidRDefault="00075B5D" w:rsidP="00075B5D">
    <w:pPr>
      <w:pStyle w:val="Fuzeile"/>
      <w:jc w:val="center"/>
      <w:rPr>
        <w:rStyle w:val="Hyperlink"/>
        <w:rFonts w:ascii="Calibri" w:hAnsi="Calibri" w:cs="Arial"/>
        <w:color w:val="auto"/>
        <w:sz w:val="16"/>
        <w:szCs w:val="16"/>
      </w:rPr>
    </w:pPr>
    <w:proofErr w:type="spellStart"/>
    <w:r w:rsidRPr="00E53442">
      <w:rPr>
        <w:rFonts w:ascii="Calibri" w:hAnsi="Calibri" w:cs="Arial"/>
        <w:sz w:val="16"/>
        <w:szCs w:val="16"/>
      </w:rPr>
      <w:t>Finland</w:t>
    </w:r>
    <w:proofErr w:type="spellEnd"/>
    <w:r w:rsidRPr="00E53442">
      <w:rPr>
        <w:rFonts w:ascii="Calibri" w:hAnsi="Calibri" w:cs="Arial"/>
        <w:sz w:val="16"/>
        <w:szCs w:val="16"/>
      </w:rPr>
      <w:t xml:space="preserve">: </w:t>
    </w:r>
    <w:hyperlink r:id="rId5" w:history="1">
      <w:r w:rsidRPr="00E53442">
        <w:rPr>
          <w:rStyle w:val="Hyperlink"/>
          <w:rFonts w:ascii="Calibri" w:hAnsi="Calibri" w:cs="Calibri"/>
          <w:sz w:val="16"/>
          <w:szCs w:val="16"/>
        </w:rPr>
        <w:t>silke@nuclearblast.de</w:t>
      </w:r>
    </w:hyperlink>
    <w:r w:rsidRPr="00E53442">
      <w:rPr>
        <w:rFonts w:ascii="Calibri" w:hAnsi="Calibri" w:cs="Calibri"/>
        <w:sz w:val="16"/>
        <w:szCs w:val="16"/>
      </w:rPr>
      <w:t xml:space="preserve"> | France: </w:t>
    </w:r>
    <w:hyperlink r:id="rId6" w:history="1">
      <w:r w:rsidRPr="00E53442">
        <w:rPr>
          <w:rStyle w:val="Hyperlink"/>
          <w:rFonts w:ascii="Calibri" w:hAnsi="Calibri" w:cs="Arial"/>
          <w:sz w:val="16"/>
          <w:szCs w:val="16"/>
        </w:rPr>
        <w:t>valerie@jmtconsulting.fr</w:t>
      </w:r>
    </w:hyperlink>
  </w:p>
  <w:p w14:paraId="0165479F" w14:textId="13144013" w:rsidR="00433B14" w:rsidRPr="009F6F2C" w:rsidRDefault="009F6F2C" w:rsidP="00075B5D">
    <w:pPr>
      <w:pStyle w:val="Fuzeile"/>
      <w:jc w:val="center"/>
      <w:rPr>
        <w:rStyle w:val="Hyperlink"/>
        <w:rFonts w:ascii="Calibri" w:hAnsi="Calibri"/>
        <w:color w:val="auto"/>
        <w:sz w:val="16"/>
        <w:szCs w:val="16"/>
      </w:rPr>
    </w:pPr>
    <w:proofErr w:type="spellStart"/>
    <w:r w:rsidRPr="009F6F2C">
      <w:rPr>
        <w:rFonts w:ascii="Calibri" w:hAnsi="Calibri" w:cs="Arial"/>
        <w:sz w:val="16"/>
        <w:szCs w:val="16"/>
      </w:rPr>
      <w:t>Italy</w:t>
    </w:r>
    <w:proofErr w:type="spellEnd"/>
    <w:r w:rsidRPr="009F6F2C">
      <w:rPr>
        <w:rFonts w:ascii="Calibri" w:hAnsi="Calibri" w:cs="Arial"/>
        <w:sz w:val="16"/>
        <w:szCs w:val="16"/>
      </w:rPr>
      <w:t xml:space="preserve">: </w:t>
    </w:r>
    <w:hyperlink r:id="rId7" w:history="1">
      <w:r w:rsidRPr="009F6F2C">
        <w:rPr>
          <w:rStyle w:val="Hyperlink"/>
          <w:rFonts w:ascii="Calibri" w:hAnsi="Calibri" w:cs="Arial"/>
          <w:sz w:val="16"/>
          <w:szCs w:val="16"/>
        </w:rPr>
        <w:t>barbara.francone@neeceeagency.com</w:t>
      </w:r>
    </w:hyperlink>
    <w:r>
      <w:rPr>
        <w:rFonts w:ascii="Calibri" w:hAnsi="Calibri" w:cs="Arial"/>
        <w:sz w:val="16"/>
        <w:szCs w:val="16"/>
      </w:rPr>
      <w:t xml:space="preserve"> </w:t>
    </w:r>
    <w:r w:rsidRPr="009F6F2C">
      <w:rPr>
        <w:rFonts w:ascii="Calibri" w:hAnsi="Calibri" w:cs="Arial"/>
        <w:sz w:val="16"/>
        <w:szCs w:val="16"/>
      </w:rPr>
      <w:t xml:space="preserve">| </w:t>
    </w:r>
    <w:proofErr w:type="spellStart"/>
    <w:r w:rsidR="00075B5D" w:rsidRPr="009F6F2C">
      <w:rPr>
        <w:rFonts w:ascii="Calibri" w:hAnsi="Calibri" w:cs="Arial"/>
        <w:sz w:val="16"/>
        <w:szCs w:val="16"/>
      </w:rPr>
      <w:t>Sweden</w:t>
    </w:r>
    <w:proofErr w:type="spellEnd"/>
    <w:r w:rsidR="00075B5D" w:rsidRPr="009F6F2C">
      <w:rPr>
        <w:rFonts w:ascii="Calibri" w:hAnsi="Calibri" w:cs="Arial"/>
        <w:sz w:val="16"/>
        <w:szCs w:val="16"/>
      </w:rPr>
      <w:t xml:space="preserve">: </w:t>
    </w:r>
    <w:hyperlink r:id="rId8" w:history="1">
      <w:r w:rsidR="00075B5D" w:rsidRPr="009F6F2C">
        <w:rPr>
          <w:rStyle w:val="Hyperlink"/>
          <w:rFonts w:ascii="Calibri" w:hAnsi="Calibri"/>
          <w:sz w:val="16"/>
          <w:szCs w:val="16"/>
        </w:rPr>
        <w:t>darren.edwards@mac.com</w:t>
      </w:r>
    </w:hyperlink>
  </w:p>
  <w:p w14:paraId="74F6B373" w14:textId="72F252E7" w:rsidR="00267291" w:rsidRDefault="00075B5D" w:rsidP="00075B5D">
    <w:pPr>
      <w:pStyle w:val="Fuzeile"/>
      <w:jc w:val="center"/>
      <w:rPr>
        <w:rFonts w:ascii="Calibri" w:hAnsi="Calibri" w:cs="Arial"/>
        <w:sz w:val="16"/>
        <w:szCs w:val="16"/>
      </w:rPr>
    </w:pPr>
    <w:proofErr w:type="spellStart"/>
    <w:r>
      <w:rPr>
        <w:rFonts w:ascii="Calibri" w:hAnsi="Calibri" w:cs="Arial"/>
        <w:sz w:val="16"/>
        <w:szCs w:val="16"/>
      </w:rPr>
      <w:t>Switzerland</w:t>
    </w:r>
    <w:proofErr w:type="spellEnd"/>
    <w:r>
      <w:rPr>
        <w:rFonts w:ascii="Calibri" w:hAnsi="Calibri" w:cs="Arial"/>
        <w:sz w:val="16"/>
        <w:szCs w:val="16"/>
      </w:rPr>
      <w:t xml:space="preserve">: </w:t>
    </w:r>
    <w:hyperlink r:id="rId9" w:history="1">
      <w:r w:rsidR="007B0ED4" w:rsidRPr="00D83182">
        <w:rPr>
          <w:rStyle w:val="Hyperlink"/>
          <w:rFonts w:ascii="Calibri" w:hAnsi="Calibri" w:cs="Calibri"/>
          <w:sz w:val="16"/>
          <w:szCs w:val="16"/>
        </w:rPr>
        <w:t>hansjuerg.staempfli@warnermusic.com</w:t>
      </w:r>
      <w:r w:rsidR="007B0ED4" w:rsidRPr="00D83182">
        <w:rPr>
          <w:rStyle w:val="Hyperlink"/>
          <w:rFonts w:ascii="Calibri" w:hAnsi="Calibri" w:cs="Arial"/>
          <w:sz w:val="16"/>
          <w:szCs w:val="16"/>
        </w:rPr>
        <w:t>|</w:t>
      </w:r>
    </w:hyperlink>
    <w:r>
      <w:rPr>
        <w:rFonts w:ascii="Calibri" w:hAnsi="Calibri" w:cs="Arial"/>
        <w:sz w:val="16"/>
        <w:szCs w:val="16"/>
      </w:rPr>
      <w:t xml:space="preserve"> UK: </w:t>
    </w:r>
    <w:hyperlink r:id="rId10" w:history="1">
      <w:r w:rsidR="00267291" w:rsidRPr="009C0851">
        <w:rPr>
          <w:rStyle w:val="Hyperlink"/>
          <w:rFonts w:ascii="Calibri" w:hAnsi="Calibri" w:cs="Arial"/>
          <w:sz w:val="16"/>
          <w:szCs w:val="16"/>
        </w:rPr>
        <w:t>claire@nuclearblast.co.uk</w:t>
      </w:r>
    </w:hyperlink>
  </w:p>
  <w:p w14:paraId="634A35A3" w14:textId="142C176C" w:rsidR="00AF3A50" w:rsidRDefault="00075B5D" w:rsidP="00075B5D">
    <w:pPr>
      <w:pStyle w:val="Fuzeile"/>
      <w:jc w:val="center"/>
      <w:rPr>
        <w:rFonts w:ascii="Calibri" w:hAnsi="Calibri" w:cs="Times New Roman"/>
        <w:sz w:val="16"/>
        <w:szCs w:val="16"/>
      </w:rPr>
    </w:pPr>
    <w:r>
      <w:rPr>
        <w:rFonts w:ascii="Calibri" w:hAnsi="Calibri"/>
        <w:sz w:val="16"/>
        <w:szCs w:val="16"/>
      </w:rPr>
      <w:t xml:space="preserve">USA: </w:t>
    </w:r>
    <w:hyperlink r:id="rId11" w:history="1">
      <w:r w:rsidR="00DE151F" w:rsidRPr="009C0851">
        <w:rPr>
          <w:rStyle w:val="Hyperlink"/>
          <w:rFonts w:ascii="Calibri" w:hAnsi="Calibri"/>
          <w:sz w:val="16"/>
          <w:szCs w:val="16"/>
        </w:rPr>
        <w:t>kristin@nuclearblastusa.com</w:t>
      </w:r>
    </w:hyperlink>
    <w:r>
      <w:rPr>
        <w:rFonts w:ascii="Calibri" w:hAnsi="Calibri"/>
        <w:sz w:val="16"/>
        <w:szCs w:val="16"/>
      </w:rPr>
      <w:t xml:space="preserve"> I </w:t>
    </w:r>
    <w:proofErr w:type="spellStart"/>
    <w:r>
      <w:rPr>
        <w:rFonts w:ascii="Calibri" w:hAnsi="Calibri" w:cs="Arial"/>
        <w:sz w:val="16"/>
        <w:szCs w:val="16"/>
      </w:rPr>
      <w:t>Poland</w:t>
    </w:r>
    <w:proofErr w:type="spellEnd"/>
    <w:r>
      <w:rPr>
        <w:rFonts w:ascii="Calibri" w:hAnsi="Calibri" w:cs="Arial"/>
        <w:sz w:val="16"/>
        <w:szCs w:val="16"/>
      </w:rPr>
      <w:t xml:space="preserve">: </w:t>
    </w:r>
    <w:hyperlink r:id="rId12" w:history="1">
      <w:r w:rsidR="00AF3A50" w:rsidRPr="000A3390">
        <w:rPr>
          <w:rStyle w:val="Hyperlink"/>
          <w:rFonts w:ascii="Calibri" w:hAnsi="Calibri"/>
          <w:sz w:val="16"/>
          <w:szCs w:val="16"/>
        </w:rPr>
        <w:t>adam@mystic.pl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4E93A" w14:textId="77777777" w:rsidR="008F03A0" w:rsidRDefault="008F03A0" w:rsidP="00075B5D">
      <w:pPr>
        <w:spacing w:after="0" w:line="240" w:lineRule="auto"/>
      </w:pPr>
      <w:r>
        <w:separator/>
      </w:r>
    </w:p>
  </w:footnote>
  <w:footnote w:type="continuationSeparator" w:id="0">
    <w:p w14:paraId="11C5E93E" w14:textId="77777777" w:rsidR="008F03A0" w:rsidRDefault="008F03A0" w:rsidP="00075B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B9"/>
    <w:rsid w:val="00002E47"/>
    <w:rsid w:val="00003795"/>
    <w:rsid w:val="00017EBF"/>
    <w:rsid w:val="00026DA8"/>
    <w:rsid w:val="0002712C"/>
    <w:rsid w:val="0003436E"/>
    <w:rsid w:val="00036BAA"/>
    <w:rsid w:val="000426EC"/>
    <w:rsid w:val="0005704B"/>
    <w:rsid w:val="00061CAF"/>
    <w:rsid w:val="00064601"/>
    <w:rsid w:val="000650D2"/>
    <w:rsid w:val="00066391"/>
    <w:rsid w:val="00070C1D"/>
    <w:rsid w:val="0007568F"/>
    <w:rsid w:val="00075B5D"/>
    <w:rsid w:val="00091442"/>
    <w:rsid w:val="00093B82"/>
    <w:rsid w:val="00093C38"/>
    <w:rsid w:val="00094BE5"/>
    <w:rsid w:val="00097AE1"/>
    <w:rsid w:val="000A7A88"/>
    <w:rsid w:val="000A7CD8"/>
    <w:rsid w:val="000C24A2"/>
    <w:rsid w:val="000D1381"/>
    <w:rsid w:val="000D4F4E"/>
    <w:rsid w:val="000D7928"/>
    <w:rsid w:val="000E5214"/>
    <w:rsid w:val="000F0CE2"/>
    <w:rsid w:val="001035A9"/>
    <w:rsid w:val="00104D15"/>
    <w:rsid w:val="00104FBA"/>
    <w:rsid w:val="00106AF1"/>
    <w:rsid w:val="00114FDD"/>
    <w:rsid w:val="00117B75"/>
    <w:rsid w:val="00117C76"/>
    <w:rsid w:val="00120C15"/>
    <w:rsid w:val="00127F2E"/>
    <w:rsid w:val="00130002"/>
    <w:rsid w:val="0013400A"/>
    <w:rsid w:val="001459B2"/>
    <w:rsid w:val="001509CD"/>
    <w:rsid w:val="00151C60"/>
    <w:rsid w:val="001643C2"/>
    <w:rsid w:val="00175CFB"/>
    <w:rsid w:val="00177A78"/>
    <w:rsid w:val="00181B93"/>
    <w:rsid w:val="001849FE"/>
    <w:rsid w:val="001866FA"/>
    <w:rsid w:val="00186CE9"/>
    <w:rsid w:val="001875B8"/>
    <w:rsid w:val="00187684"/>
    <w:rsid w:val="001A574E"/>
    <w:rsid w:val="001B6090"/>
    <w:rsid w:val="001B6B2D"/>
    <w:rsid w:val="001C5B86"/>
    <w:rsid w:val="001D0D03"/>
    <w:rsid w:val="001D5983"/>
    <w:rsid w:val="001F0EA3"/>
    <w:rsid w:val="001F5E8E"/>
    <w:rsid w:val="001F65AC"/>
    <w:rsid w:val="00204AFC"/>
    <w:rsid w:val="00212317"/>
    <w:rsid w:val="002138CC"/>
    <w:rsid w:val="002311CC"/>
    <w:rsid w:val="0024536C"/>
    <w:rsid w:val="00246398"/>
    <w:rsid w:val="00253641"/>
    <w:rsid w:val="00253921"/>
    <w:rsid w:val="002643C5"/>
    <w:rsid w:val="0026629E"/>
    <w:rsid w:val="00267291"/>
    <w:rsid w:val="002813CA"/>
    <w:rsid w:val="002813FE"/>
    <w:rsid w:val="00281855"/>
    <w:rsid w:val="002843E6"/>
    <w:rsid w:val="002968EA"/>
    <w:rsid w:val="002A0848"/>
    <w:rsid w:val="002A6474"/>
    <w:rsid w:val="002B5669"/>
    <w:rsid w:val="002B6C0C"/>
    <w:rsid w:val="002C2D4D"/>
    <w:rsid w:val="002C4A2C"/>
    <w:rsid w:val="002C4A5C"/>
    <w:rsid w:val="002C5621"/>
    <w:rsid w:val="002D01BD"/>
    <w:rsid w:val="002D4205"/>
    <w:rsid w:val="002E46B7"/>
    <w:rsid w:val="002F1397"/>
    <w:rsid w:val="002F2342"/>
    <w:rsid w:val="0030472D"/>
    <w:rsid w:val="0031345B"/>
    <w:rsid w:val="0031420D"/>
    <w:rsid w:val="00314F3F"/>
    <w:rsid w:val="00316662"/>
    <w:rsid w:val="00324C80"/>
    <w:rsid w:val="003354C6"/>
    <w:rsid w:val="00335CFD"/>
    <w:rsid w:val="00342F83"/>
    <w:rsid w:val="0036408B"/>
    <w:rsid w:val="003645D1"/>
    <w:rsid w:val="0037057E"/>
    <w:rsid w:val="003713C5"/>
    <w:rsid w:val="0038091F"/>
    <w:rsid w:val="003842BB"/>
    <w:rsid w:val="0038616F"/>
    <w:rsid w:val="003900DE"/>
    <w:rsid w:val="003914FB"/>
    <w:rsid w:val="003A216B"/>
    <w:rsid w:val="003A2E02"/>
    <w:rsid w:val="003A36CA"/>
    <w:rsid w:val="003A45FC"/>
    <w:rsid w:val="003A556B"/>
    <w:rsid w:val="003A6929"/>
    <w:rsid w:val="003B7C6E"/>
    <w:rsid w:val="003C3C70"/>
    <w:rsid w:val="003C5384"/>
    <w:rsid w:val="003D08A5"/>
    <w:rsid w:val="003D109E"/>
    <w:rsid w:val="003D1E46"/>
    <w:rsid w:val="003D51A2"/>
    <w:rsid w:val="003E43DB"/>
    <w:rsid w:val="003E6E63"/>
    <w:rsid w:val="003E7CF2"/>
    <w:rsid w:val="003F2708"/>
    <w:rsid w:val="003F2FE8"/>
    <w:rsid w:val="003F35A1"/>
    <w:rsid w:val="00400476"/>
    <w:rsid w:val="00400D3F"/>
    <w:rsid w:val="00403207"/>
    <w:rsid w:val="0040723E"/>
    <w:rsid w:val="004110BA"/>
    <w:rsid w:val="00420082"/>
    <w:rsid w:val="00422735"/>
    <w:rsid w:val="00432F66"/>
    <w:rsid w:val="00433B14"/>
    <w:rsid w:val="00437E03"/>
    <w:rsid w:val="0044157A"/>
    <w:rsid w:val="004625EF"/>
    <w:rsid w:val="0046685A"/>
    <w:rsid w:val="00467282"/>
    <w:rsid w:val="00472C16"/>
    <w:rsid w:val="00476B6A"/>
    <w:rsid w:val="004819AD"/>
    <w:rsid w:val="00482451"/>
    <w:rsid w:val="004825BF"/>
    <w:rsid w:val="00493D7D"/>
    <w:rsid w:val="00497BAE"/>
    <w:rsid w:val="004A0813"/>
    <w:rsid w:val="004A701E"/>
    <w:rsid w:val="004B3226"/>
    <w:rsid w:val="004B58F4"/>
    <w:rsid w:val="004B73BA"/>
    <w:rsid w:val="004C358E"/>
    <w:rsid w:val="004C4127"/>
    <w:rsid w:val="004C5D54"/>
    <w:rsid w:val="004C7E82"/>
    <w:rsid w:val="004D2CD0"/>
    <w:rsid w:val="004D3D5E"/>
    <w:rsid w:val="004E1D73"/>
    <w:rsid w:val="004E5068"/>
    <w:rsid w:val="004F1B40"/>
    <w:rsid w:val="004F2974"/>
    <w:rsid w:val="004F4747"/>
    <w:rsid w:val="004F6550"/>
    <w:rsid w:val="00501DF8"/>
    <w:rsid w:val="005029CA"/>
    <w:rsid w:val="005031E9"/>
    <w:rsid w:val="005052C8"/>
    <w:rsid w:val="00505455"/>
    <w:rsid w:val="00505622"/>
    <w:rsid w:val="00506F3F"/>
    <w:rsid w:val="00507CCA"/>
    <w:rsid w:val="0051007F"/>
    <w:rsid w:val="00511A0E"/>
    <w:rsid w:val="0052065C"/>
    <w:rsid w:val="00522347"/>
    <w:rsid w:val="00537A8F"/>
    <w:rsid w:val="0054188D"/>
    <w:rsid w:val="00550AA9"/>
    <w:rsid w:val="00551E8F"/>
    <w:rsid w:val="00554611"/>
    <w:rsid w:val="005554C7"/>
    <w:rsid w:val="00564623"/>
    <w:rsid w:val="00565BC6"/>
    <w:rsid w:val="005717FB"/>
    <w:rsid w:val="005809BA"/>
    <w:rsid w:val="00583958"/>
    <w:rsid w:val="005A1D2A"/>
    <w:rsid w:val="005A3B20"/>
    <w:rsid w:val="005B333E"/>
    <w:rsid w:val="005B69A0"/>
    <w:rsid w:val="005C793D"/>
    <w:rsid w:val="005D4D6C"/>
    <w:rsid w:val="005D59AA"/>
    <w:rsid w:val="005D6E4A"/>
    <w:rsid w:val="005E20FC"/>
    <w:rsid w:val="005E2711"/>
    <w:rsid w:val="005E384E"/>
    <w:rsid w:val="005E547E"/>
    <w:rsid w:val="005E59A7"/>
    <w:rsid w:val="005F2390"/>
    <w:rsid w:val="005F3DEF"/>
    <w:rsid w:val="005F55F4"/>
    <w:rsid w:val="005F7424"/>
    <w:rsid w:val="005F7B43"/>
    <w:rsid w:val="006015FF"/>
    <w:rsid w:val="006025CB"/>
    <w:rsid w:val="00603DC5"/>
    <w:rsid w:val="00610D51"/>
    <w:rsid w:val="00614013"/>
    <w:rsid w:val="0061402A"/>
    <w:rsid w:val="006141D7"/>
    <w:rsid w:val="00623A83"/>
    <w:rsid w:val="00633A67"/>
    <w:rsid w:val="00633BF8"/>
    <w:rsid w:val="00634AF6"/>
    <w:rsid w:val="0064090A"/>
    <w:rsid w:val="0065253A"/>
    <w:rsid w:val="00671169"/>
    <w:rsid w:val="00672DAE"/>
    <w:rsid w:val="00675562"/>
    <w:rsid w:val="006761E5"/>
    <w:rsid w:val="00690190"/>
    <w:rsid w:val="00696156"/>
    <w:rsid w:val="006973F6"/>
    <w:rsid w:val="006A67AC"/>
    <w:rsid w:val="006A6E6C"/>
    <w:rsid w:val="006B23C8"/>
    <w:rsid w:val="006B2C11"/>
    <w:rsid w:val="006B5ED7"/>
    <w:rsid w:val="006B68D7"/>
    <w:rsid w:val="006C5DB2"/>
    <w:rsid w:val="006D04BC"/>
    <w:rsid w:val="006D08F9"/>
    <w:rsid w:val="006D0C39"/>
    <w:rsid w:val="006D0C68"/>
    <w:rsid w:val="006E3FB4"/>
    <w:rsid w:val="006F7101"/>
    <w:rsid w:val="00701E0C"/>
    <w:rsid w:val="007037AF"/>
    <w:rsid w:val="00703F33"/>
    <w:rsid w:val="00704C20"/>
    <w:rsid w:val="00707FC5"/>
    <w:rsid w:val="00711A67"/>
    <w:rsid w:val="00711B5E"/>
    <w:rsid w:val="007148DB"/>
    <w:rsid w:val="00716300"/>
    <w:rsid w:val="00724BCC"/>
    <w:rsid w:val="007357A4"/>
    <w:rsid w:val="0075182E"/>
    <w:rsid w:val="007523A2"/>
    <w:rsid w:val="00765ED4"/>
    <w:rsid w:val="007730AB"/>
    <w:rsid w:val="00777816"/>
    <w:rsid w:val="00782A90"/>
    <w:rsid w:val="0078418D"/>
    <w:rsid w:val="00785B9B"/>
    <w:rsid w:val="00790194"/>
    <w:rsid w:val="00792097"/>
    <w:rsid w:val="00792958"/>
    <w:rsid w:val="00795085"/>
    <w:rsid w:val="007A472E"/>
    <w:rsid w:val="007A539B"/>
    <w:rsid w:val="007B0ED4"/>
    <w:rsid w:val="007B4076"/>
    <w:rsid w:val="007C548E"/>
    <w:rsid w:val="007D14F5"/>
    <w:rsid w:val="007D37ED"/>
    <w:rsid w:val="007D7036"/>
    <w:rsid w:val="007E15DA"/>
    <w:rsid w:val="007E1BBD"/>
    <w:rsid w:val="007E4BB5"/>
    <w:rsid w:val="007E52C3"/>
    <w:rsid w:val="007E53D2"/>
    <w:rsid w:val="0080209E"/>
    <w:rsid w:val="008113E5"/>
    <w:rsid w:val="00815685"/>
    <w:rsid w:val="008211EA"/>
    <w:rsid w:val="00833BE4"/>
    <w:rsid w:val="00847B82"/>
    <w:rsid w:val="00847CF5"/>
    <w:rsid w:val="00850A9B"/>
    <w:rsid w:val="0085156A"/>
    <w:rsid w:val="00856679"/>
    <w:rsid w:val="008705C0"/>
    <w:rsid w:val="00874789"/>
    <w:rsid w:val="008806A9"/>
    <w:rsid w:val="0088307C"/>
    <w:rsid w:val="00884320"/>
    <w:rsid w:val="008864D0"/>
    <w:rsid w:val="00886E3B"/>
    <w:rsid w:val="00886EC0"/>
    <w:rsid w:val="00890FAB"/>
    <w:rsid w:val="00897702"/>
    <w:rsid w:val="008A2749"/>
    <w:rsid w:val="008A4228"/>
    <w:rsid w:val="008A5752"/>
    <w:rsid w:val="008A79D8"/>
    <w:rsid w:val="008C3B05"/>
    <w:rsid w:val="008D11D5"/>
    <w:rsid w:val="008D2B43"/>
    <w:rsid w:val="008E073F"/>
    <w:rsid w:val="008E3249"/>
    <w:rsid w:val="008E55F2"/>
    <w:rsid w:val="008E7F75"/>
    <w:rsid w:val="008F03A0"/>
    <w:rsid w:val="008F3CD2"/>
    <w:rsid w:val="00910403"/>
    <w:rsid w:val="0092189B"/>
    <w:rsid w:val="00935FCF"/>
    <w:rsid w:val="00937D14"/>
    <w:rsid w:val="009530ED"/>
    <w:rsid w:val="009600E7"/>
    <w:rsid w:val="00963E54"/>
    <w:rsid w:val="009661F2"/>
    <w:rsid w:val="00970274"/>
    <w:rsid w:val="00971003"/>
    <w:rsid w:val="00972D6D"/>
    <w:rsid w:val="0097522B"/>
    <w:rsid w:val="009850C3"/>
    <w:rsid w:val="0098785A"/>
    <w:rsid w:val="009A0D9F"/>
    <w:rsid w:val="009A1231"/>
    <w:rsid w:val="009B087A"/>
    <w:rsid w:val="009B477F"/>
    <w:rsid w:val="009B5738"/>
    <w:rsid w:val="009C073A"/>
    <w:rsid w:val="009C4245"/>
    <w:rsid w:val="009D5E3A"/>
    <w:rsid w:val="009E4ADE"/>
    <w:rsid w:val="009E57D7"/>
    <w:rsid w:val="009E6277"/>
    <w:rsid w:val="009E7C02"/>
    <w:rsid w:val="009F00B0"/>
    <w:rsid w:val="009F5168"/>
    <w:rsid w:val="009F6F2C"/>
    <w:rsid w:val="009F71FB"/>
    <w:rsid w:val="00A02215"/>
    <w:rsid w:val="00A036F3"/>
    <w:rsid w:val="00A12946"/>
    <w:rsid w:val="00A14AE8"/>
    <w:rsid w:val="00A205C4"/>
    <w:rsid w:val="00A224B9"/>
    <w:rsid w:val="00A264C7"/>
    <w:rsid w:val="00A30E46"/>
    <w:rsid w:val="00A321A8"/>
    <w:rsid w:val="00A33F8B"/>
    <w:rsid w:val="00A52DC6"/>
    <w:rsid w:val="00A60201"/>
    <w:rsid w:val="00A6214E"/>
    <w:rsid w:val="00A65A4E"/>
    <w:rsid w:val="00A81CBF"/>
    <w:rsid w:val="00A821E3"/>
    <w:rsid w:val="00A957BD"/>
    <w:rsid w:val="00AA0A17"/>
    <w:rsid w:val="00AA0CFC"/>
    <w:rsid w:val="00AB0BB8"/>
    <w:rsid w:val="00AB682C"/>
    <w:rsid w:val="00AB6FFE"/>
    <w:rsid w:val="00AC2B32"/>
    <w:rsid w:val="00AC4E69"/>
    <w:rsid w:val="00AD0D3E"/>
    <w:rsid w:val="00AD30BB"/>
    <w:rsid w:val="00AD329B"/>
    <w:rsid w:val="00AD6450"/>
    <w:rsid w:val="00AD7CB2"/>
    <w:rsid w:val="00AE3275"/>
    <w:rsid w:val="00AF1648"/>
    <w:rsid w:val="00AF3A50"/>
    <w:rsid w:val="00B044F7"/>
    <w:rsid w:val="00B07626"/>
    <w:rsid w:val="00B24458"/>
    <w:rsid w:val="00B24949"/>
    <w:rsid w:val="00B24BF7"/>
    <w:rsid w:val="00B332FB"/>
    <w:rsid w:val="00B350AB"/>
    <w:rsid w:val="00B36E8B"/>
    <w:rsid w:val="00B40B96"/>
    <w:rsid w:val="00B54144"/>
    <w:rsid w:val="00B578E3"/>
    <w:rsid w:val="00B603CA"/>
    <w:rsid w:val="00B62888"/>
    <w:rsid w:val="00B65CD1"/>
    <w:rsid w:val="00B67296"/>
    <w:rsid w:val="00B76D81"/>
    <w:rsid w:val="00B82490"/>
    <w:rsid w:val="00B82F7E"/>
    <w:rsid w:val="00B8465A"/>
    <w:rsid w:val="00B8739E"/>
    <w:rsid w:val="00B87BFE"/>
    <w:rsid w:val="00BA0AEB"/>
    <w:rsid w:val="00BA2112"/>
    <w:rsid w:val="00BA21FB"/>
    <w:rsid w:val="00BA23F4"/>
    <w:rsid w:val="00BA4297"/>
    <w:rsid w:val="00BA5225"/>
    <w:rsid w:val="00BA54E1"/>
    <w:rsid w:val="00BB0D80"/>
    <w:rsid w:val="00BB3D38"/>
    <w:rsid w:val="00BC4B67"/>
    <w:rsid w:val="00BD5A98"/>
    <w:rsid w:val="00BE7965"/>
    <w:rsid w:val="00BF6676"/>
    <w:rsid w:val="00C148C7"/>
    <w:rsid w:val="00C15674"/>
    <w:rsid w:val="00C174D8"/>
    <w:rsid w:val="00C24B5B"/>
    <w:rsid w:val="00C27332"/>
    <w:rsid w:val="00C30BCD"/>
    <w:rsid w:val="00C347F4"/>
    <w:rsid w:val="00C433E5"/>
    <w:rsid w:val="00C57EF1"/>
    <w:rsid w:val="00C57FCB"/>
    <w:rsid w:val="00C601BD"/>
    <w:rsid w:val="00C6272D"/>
    <w:rsid w:val="00C713B8"/>
    <w:rsid w:val="00C77771"/>
    <w:rsid w:val="00C81B89"/>
    <w:rsid w:val="00C826A6"/>
    <w:rsid w:val="00CA278D"/>
    <w:rsid w:val="00CA6BFE"/>
    <w:rsid w:val="00CA776B"/>
    <w:rsid w:val="00CB0B03"/>
    <w:rsid w:val="00CC2462"/>
    <w:rsid w:val="00CC2467"/>
    <w:rsid w:val="00CC2D84"/>
    <w:rsid w:val="00CD02E8"/>
    <w:rsid w:val="00CE5885"/>
    <w:rsid w:val="00CE610B"/>
    <w:rsid w:val="00CF670A"/>
    <w:rsid w:val="00CF756F"/>
    <w:rsid w:val="00D00266"/>
    <w:rsid w:val="00D1034B"/>
    <w:rsid w:val="00D1633D"/>
    <w:rsid w:val="00D20D2F"/>
    <w:rsid w:val="00D238F5"/>
    <w:rsid w:val="00D23E96"/>
    <w:rsid w:val="00D256F4"/>
    <w:rsid w:val="00D3235A"/>
    <w:rsid w:val="00D326A3"/>
    <w:rsid w:val="00D34369"/>
    <w:rsid w:val="00D41793"/>
    <w:rsid w:val="00D6596F"/>
    <w:rsid w:val="00D7010A"/>
    <w:rsid w:val="00D704A2"/>
    <w:rsid w:val="00D71A70"/>
    <w:rsid w:val="00D85BDC"/>
    <w:rsid w:val="00DA298C"/>
    <w:rsid w:val="00DA6DE9"/>
    <w:rsid w:val="00DA7529"/>
    <w:rsid w:val="00DB6CED"/>
    <w:rsid w:val="00DB7899"/>
    <w:rsid w:val="00DC35E5"/>
    <w:rsid w:val="00DD2C99"/>
    <w:rsid w:val="00DE151F"/>
    <w:rsid w:val="00DE4F6E"/>
    <w:rsid w:val="00DF128D"/>
    <w:rsid w:val="00DF6F56"/>
    <w:rsid w:val="00E04777"/>
    <w:rsid w:val="00E1159F"/>
    <w:rsid w:val="00E1372E"/>
    <w:rsid w:val="00E150B0"/>
    <w:rsid w:val="00E21946"/>
    <w:rsid w:val="00E21CFB"/>
    <w:rsid w:val="00E226BD"/>
    <w:rsid w:val="00E23C61"/>
    <w:rsid w:val="00E25BBD"/>
    <w:rsid w:val="00E271A2"/>
    <w:rsid w:val="00E32DD1"/>
    <w:rsid w:val="00E334C6"/>
    <w:rsid w:val="00E35529"/>
    <w:rsid w:val="00E432EE"/>
    <w:rsid w:val="00E47492"/>
    <w:rsid w:val="00E53442"/>
    <w:rsid w:val="00E60ECA"/>
    <w:rsid w:val="00E63ED1"/>
    <w:rsid w:val="00E656DE"/>
    <w:rsid w:val="00E66D3D"/>
    <w:rsid w:val="00E72AAC"/>
    <w:rsid w:val="00E81C07"/>
    <w:rsid w:val="00E825B0"/>
    <w:rsid w:val="00E83536"/>
    <w:rsid w:val="00E86F23"/>
    <w:rsid w:val="00E94F8E"/>
    <w:rsid w:val="00EA06ED"/>
    <w:rsid w:val="00EA288E"/>
    <w:rsid w:val="00EA45AA"/>
    <w:rsid w:val="00EA5FDF"/>
    <w:rsid w:val="00EA7FEE"/>
    <w:rsid w:val="00EB09E1"/>
    <w:rsid w:val="00EB138E"/>
    <w:rsid w:val="00EB500D"/>
    <w:rsid w:val="00EC734A"/>
    <w:rsid w:val="00ED7E11"/>
    <w:rsid w:val="00EE00AB"/>
    <w:rsid w:val="00EF5466"/>
    <w:rsid w:val="00F024CA"/>
    <w:rsid w:val="00F02E59"/>
    <w:rsid w:val="00F07E92"/>
    <w:rsid w:val="00F10346"/>
    <w:rsid w:val="00F21EC4"/>
    <w:rsid w:val="00F23193"/>
    <w:rsid w:val="00F247BB"/>
    <w:rsid w:val="00F24D9F"/>
    <w:rsid w:val="00F27B7A"/>
    <w:rsid w:val="00F33626"/>
    <w:rsid w:val="00F41066"/>
    <w:rsid w:val="00F41688"/>
    <w:rsid w:val="00F5042A"/>
    <w:rsid w:val="00F53106"/>
    <w:rsid w:val="00F57381"/>
    <w:rsid w:val="00F61536"/>
    <w:rsid w:val="00F6375A"/>
    <w:rsid w:val="00F6480D"/>
    <w:rsid w:val="00F65B0B"/>
    <w:rsid w:val="00F65EC5"/>
    <w:rsid w:val="00F70D0B"/>
    <w:rsid w:val="00F759C5"/>
    <w:rsid w:val="00F87EE9"/>
    <w:rsid w:val="00F9058A"/>
    <w:rsid w:val="00F97112"/>
    <w:rsid w:val="00FA0580"/>
    <w:rsid w:val="00FA10D9"/>
    <w:rsid w:val="00FA1CDD"/>
    <w:rsid w:val="00FB6CE3"/>
    <w:rsid w:val="00FC3AA2"/>
    <w:rsid w:val="00FE33DB"/>
    <w:rsid w:val="00FF0BBF"/>
    <w:rsid w:val="00FF0CA8"/>
    <w:rsid w:val="00FF2576"/>
    <w:rsid w:val="00FF418E"/>
    <w:rsid w:val="00FF74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7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57381"/>
    <w:rPr>
      <w:color w:val="808080"/>
    </w:rPr>
  </w:style>
  <w:style w:type="paragraph" w:styleId="Sprechblasentext">
    <w:name w:val="Balloon Text"/>
    <w:basedOn w:val="Standard"/>
    <w:link w:val="SprechblasentextZchn"/>
    <w:uiPriority w:val="99"/>
    <w:semiHidden/>
    <w:unhideWhenUsed/>
    <w:rsid w:val="00F573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7381"/>
    <w:rPr>
      <w:rFonts w:ascii="Tahoma" w:hAnsi="Tahoma" w:cs="Tahoma"/>
      <w:sz w:val="16"/>
      <w:szCs w:val="16"/>
    </w:rPr>
  </w:style>
  <w:style w:type="character" w:styleId="HTMLZitat">
    <w:name w:val="HTML Cite"/>
    <w:basedOn w:val="Absatz-Standardschriftart"/>
    <w:uiPriority w:val="99"/>
    <w:semiHidden/>
    <w:unhideWhenUsed/>
    <w:rsid w:val="00281855"/>
    <w:rPr>
      <w:i/>
      <w:iCs/>
    </w:rPr>
  </w:style>
  <w:style w:type="character" w:styleId="Hyperlink">
    <w:name w:val="Hyperlink"/>
    <w:basedOn w:val="Absatz-Standardschriftart"/>
    <w:uiPriority w:val="99"/>
    <w:unhideWhenUsed/>
    <w:rsid w:val="00E04777"/>
    <w:rPr>
      <w:color w:val="0000FF" w:themeColor="hyperlink"/>
      <w:u w:val="single"/>
    </w:rPr>
  </w:style>
  <w:style w:type="paragraph" w:styleId="Kopfzeile">
    <w:name w:val="header"/>
    <w:basedOn w:val="Standard"/>
    <w:link w:val="KopfzeileZchn"/>
    <w:uiPriority w:val="99"/>
    <w:unhideWhenUsed/>
    <w:rsid w:val="00075B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5B5D"/>
  </w:style>
  <w:style w:type="paragraph" w:styleId="Fuzeile">
    <w:name w:val="footer"/>
    <w:basedOn w:val="Standard"/>
    <w:link w:val="FuzeileZchn"/>
    <w:unhideWhenUsed/>
    <w:rsid w:val="00075B5D"/>
    <w:pPr>
      <w:tabs>
        <w:tab w:val="center" w:pos="4536"/>
        <w:tab w:val="right" w:pos="9072"/>
      </w:tabs>
      <w:spacing w:after="0" w:line="240" w:lineRule="auto"/>
    </w:pPr>
  </w:style>
  <w:style w:type="character" w:customStyle="1" w:styleId="FuzeileZchn">
    <w:name w:val="Fußzeile Zchn"/>
    <w:basedOn w:val="Absatz-Standardschriftart"/>
    <w:link w:val="Fuzeile"/>
    <w:rsid w:val="00075B5D"/>
  </w:style>
  <w:style w:type="character" w:styleId="BesuchterHyperlink">
    <w:name w:val="FollowedHyperlink"/>
    <w:basedOn w:val="Absatz-Standardschriftart"/>
    <w:uiPriority w:val="99"/>
    <w:semiHidden/>
    <w:unhideWhenUsed/>
    <w:rsid w:val="00002E47"/>
    <w:rPr>
      <w:color w:val="800080" w:themeColor="followedHyperlink"/>
      <w:u w:val="single"/>
    </w:rPr>
  </w:style>
  <w:style w:type="paragraph" w:customStyle="1" w:styleId="Default">
    <w:name w:val="Default"/>
    <w:rsid w:val="00B87BFE"/>
    <w:pPr>
      <w:autoSpaceDE w:val="0"/>
      <w:autoSpaceDN w:val="0"/>
      <w:adjustRightInd w:val="0"/>
      <w:spacing w:after="0" w:line="240" w:lineRule="auto"/>
    </w:pPr>
    <w:rPr>
      <w:rFonts w:ascii="Cambria" w:hAnsi="Cambria" w:cs="Cambria"/>
      <w:color w:val="000000"/>
      <w:sz w:val="24"/>
      <w:szCs w:val="24"/>
    </w:rPr>
  </w:style>
  <w:style w:type="paragraph" w:styleId="Listenabsatz">
    <w:name w:val="List Paragraph"/>
    <w:basedOn w:val="Standard"/>
    <w:uiPriority w:val="34"/>
    <w:qFormat/>
    <w:rsid w:val="00890F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57381"/>
    <w:rPr>
      <w:color w:val="808080"/>
    </w:rPr>
  </w:style>
  <w:style w:type="paragraph" w:styleId="Sprechblasentext">
    <w:name w:val="Balloon Text"/>
    <w:basedOn w:val="Standard"/>
    <w:link w:val="SprechblasentextZchn"/>
    <w:uiPriority w:val="99"/>
    <w:semiHidden/>
    <w:unhideWhenUsed/>
    <w:rsid w:val="00F573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7381"/>
    <w:rPr>
      <w:rFonts w:ascii="Tahoma" w:hAnsi="Tahoma" w:cs="Tahoma"/>
      <w:sz w:val="16"/>
      <w:szCs w:val="16"/>
    </w:rPr>
  </w:style>
  <w:style w:type="character" w:styleId="HTMLZitat">
    <w:name w:val="HTML Cite"/>
    <w:basedOn w:val="Absatz-Standardschriftart"/>
    <w:uiPriority w:val="99"/>
    <w:semiHidden/>
    <w:unhideWhenUsed/>
    <w:rsid w:val="00281855"/>
    <w:rPr>
      <w:i/>
      <w:iCs/>
    </w:rPr>
  </w:style>
  <w:style w:type="character" w:styleId="Hyperlink">
    <w:name w:val="Hyperlink"/>
    <w:basedOn w:val="Absatz-Standardschriftart"/>
    <w:uiPriority w:val="99"/>
    <w:unhideWhenUsed/>
    <w:rsid w:val="00E04777"/>
    <w:rPr>
      <w:color w:val="0000FF" w:themeColor="hyperlink"/>
      <w:u w:val="single"/>
    </w:rPr>
  </w:style>
  <w:style w:type="paragraph" w:styleId="Kopfzeile">
    <w:name w:val="header"/>
    <w:basedOn w:val="Standard"/>
    <w:link w:val="KopfzeileZchn"/>
    <w:uiPriority w:val="99"/>
    <w:unhideWhenUsed/>
    <w:rsid w:val="00075B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5B5D"/>
  </w:style>
  <w:style w:type="paragraph" w:styleId="Fuzeile">
    <w:name w:val="footer"/>
    <w:basedOn w:val="Standard"/>
    <w:link w:val="FuzeileZchn"/>
    <w:unhideWhenUsed/>
    <w:rsid w:val="00075B5D"/>
    <w:pPr>
      <w:tabs>
        <w:tab w:val="center" w:pos="4536"/>
        <w:tab w:val="right" w:pos="9072"/>
      </w:tabs>
      <w:spacing w:after="0" w:line="240" w:lineRule="auto"/>
    </w:pPr>
  </w:style>
  <w:style w:type="character" w:customStyle="1" w:styleId="FuzeileZchn">
    <w:name w:val="Fußzeile Zchn"/>
    <w:basedOn w:val="Absatz-Standardschriftart"/>
    <w:link w:val="Fuzeile"/>
    <w:rsid w:val="00075B5D"/>
  </w:style>
  <w:style w:type="character" w:styleId="BesuchterHyperlink">
    <w:name w:val="FollowedHyperlink"/>
    <w:basedOn w:val="Absatz-Standardschriftart"/>
    <w:uiPriority w:val="99"/>
    <w:semiHidden/>
    <w:unhideWhenUsed/>
    <w:rsid w:val="00002E47"/>
    <w:rPr>
      <w:color w:val="800080" w:themeColor="followedHyperlink"/>
      <w:u w:val="single"/>
    </w:rPr>
  </w:style>
  <w:style w:type="paragraph" w:customStyle="1" w:styleId="Default">
    <w:name w:val="Default"/>
    <w:rsid w:val="00B87BFE"/>
    <w:pPr>
      <w:autoSpaceDE w:val="0"/>
      <w:autoSpaceDN w:val="0"/>
      <w:adjustRightInd w:val="0"/>
      <w:spacing w:after="0" w:line="240" w:lineRule="auto"/>
    </w:pPr>
    <w:rPr>
      <w:rFonts w:ascii="Cambria" w:hAnsi="Cambria" w:cs="Cambria"/>
      <w:color w:val="000000"/>
      <w:sz w:val="24"/>
      <w:szCs w:val="24"/>
    </w:rPr>
  </w:style>
  <w:style w:type="paragraph" w:styleId="Listenabsatz">
    <w:name w:val="List Paragraph"/>
    <w:basedOn w:val="Standard"/>
    <w:uiPriority w:val="34"/>
    <w:qFormat/>
    <w:rsid w:val="00890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3272">
      <w:bodyDiv w:val="1"/>
      <w:marLeft w:val="0"/>
      <w:marRight w:val="0"/>
      <w:marTop w:val="0"/>
      <w:marBottom w:val="0"/>
      <w:divBdr>
        <w:top w:val="none" w:sz="0" w:space="0" w:color="auto"/>
        <w:left w:val="none" w:sz="0" w:space="0" w:color="auto"/>
        <w:bottom w:val="none" w:sz="0" w:space="0" w:color="auto"/>
        <w:right w:val="none" w:sz="0" w:space="0" w:color="auto"/>
      </w:divBdr>
    </w:div>
    <w:div w:id="264702657">
      <w:bodyDiv w:val="1"/>
      <w:marLeft w:val="0"/>
      <w:marRight w:val="0"/>
      <w:marTop w:val="0"/>
      <w:marBottom w:val="0"/>
      <w:divBdr>
        <w:top w:val="none" w:sz="0" w:space="0" w:color="auto"/>
        <w:left w:val="none" w:sz="0" w:space="0" w:color="auto"/>
        <w:bottom w:val="none" w:sz="0" w:space="0" w:color="auto"/>
        <w:right w:val="none" w:sz="0" w:space="0" w:color="auto"/>
      </w:divBdr>
    </w:div>
    <w:div w:id="329061479">
      <w:bodyDiv w:val="1"/>
      <w:marLeft w:val="0"/>
      <w:marRight w:val="0"/>
      <w:marTop w:val="0"/>
      <w:marBottom w:val="0"/>
      <w:divBdr>
        <w:top w:val="none" w:sz="0" w:space="0" w:color="auto"/>
        <w:left w:val="none" w:sz="0" w:space="0" w:color="auto"/>
        <w:bottom w:val="none" w:sz="0" w:space="0" w:color="auto"/>
        <w:right w:val="none" w:sz="0" w:space="0" w:color="auto"/>
      </w:divBdr>
    </w:div>
    <w:div w:id="477000157">
      <w:bodyDiv w:val="1"/>
      <w:marLeft w:val="0"/>
      <w:marRight w:val="0"/>
      <w:marTop w:val="0"/>
      <w:marBottom w:val="0"/>
      <w:divBdr>
        <w:top w:val="none" w:sz="0" w:space="0" w:color="auto"/>
        <w:left w:val="none" w:sz="0" w:space="0" w:color="auto"/>
        <w:bottom w:val="none" w:sz="0" w:space="0" w:color="auto"/>
        <w:right w:val="none" w:sz="0" w:space="0" w:color="auto"/>
      </w:divBdr>
    </w:div>
    <w:div w:id="653606904">
      <w:bodyDiv w:val="1"/>
      <w:marLeft w:val="0"/>
      <w:marRight w:val="0"/>
      <w:marTop w:val="0"/>
      <w:marBottom w:val="0"/>
      <w:divBdr>
        <w:top w:val="none" w:sz="0" w:space="0" w:color="auto"/>
        <w:left w:val="none" w:sz="0" w:space="0" w:color="auto"/>
        <w:bottom w:val="none" w:sz="0" w:space="0" w:color="auto"/>
        <w:right w:val="none" w:sz="0" w:space="0" w:color="auto"/>
      </w:divBdr>
    </w:div>
    <w:div w:id="786699287">
      <w:bodyDiv w:val="1"/>
      <w:marLeft w:val="0"/>
      <w:marRight w:val="0"/>
      <w:marTop w:val="0"/>
      <w:marBottom w:val="0"/>
      <w:divBdr>
        <w:top w:val="none" w:sz="0" w:space="0" w:color="auto"/>
        <w:left w:val="none" w:sz="0" w:space="0" w:color="auto"/>
        <w:bottom w:val="none" w:sz="0" w:space="0" w:color="auto"/>
        <w:right w:val="none" w:sz="0" w:space="0" w:color="auto"/>
      </w:divBdr>
    </w:div>
    <w:div w:id="901523758">
      <w:bodyDiv w:val="1"/>
      <w:marLeft w:val="0"/>
      <w:marRight w:val="0"/>
      <w:marTop w:val="0"/>
      <w:marBottom w:val="0"/>
      <w:divBdr>
        <w:top w:val="none" w:sz="0" w:space="0" w:color="auto"/>
        <w:left w:val="none" w:sz="0" w:space="0" w:color="auto"/>
        <w:bottom w:val="none" w:sz="0" w:space="0" w:color="auto"/>
        <w:right w:val="none" w:sz="0" w:space="0" w:color="auto"/>
      </w:divBdr>
    </w:div>
    <w:div w:id="943072647">
      <w:bodyDiv w:val="1"/>
      <w:marLeft w:val="0"/>
      <w:marRight w:val="0"/>
      <w:marTop w:val="0"/>
      <w:marBottom w:val="0"/>
      <w:divBdr>
        <w:top w:val="none" w:sz="0" w:space="0" w:color="auto"/>
        <w:left w:val="none" w:sz="0" w:space="0" w:color="auto"/>
        <w:bottom w:val="none" w:sz="0" w:space="0" w:color="auto"/>
        <w:right w:val="none" w:sz="0" w:space="0" w:color="auto"/>
      </w:divBdr>
    </w:div>
    <w:div w:id="1309700697">
      <w:bodyDiv w:val="1"/>
      <w:marLeft w:val="0"/>
      <w:marRight w:val="0"/>
      <w:marTop w:val="0"/>
      <w:marBottom w:val="0"/>
      <w:divBdr>
        <w:top w:val="none" w:sz="0" w:space="0" w:color="auto"/>
        <w:left w:val="none" w:sz="0" w:space="0" w:color="auto"/>
        <w:bottom w:val="none" w:sz="0" w:space="0" w:color="auto"/>
        <w:right w:val="none" w:sz="0" w:space="0" w:color="auto"/>
      </w:divBdr>
    </w:div>
    <w:div w:id="1387337319">
      <w:bodyDiv w:val="1"/>
      <w:marLeft w:val="0"/>
      <w:marRight w:val="0"/>
      <w:marTop w:val="0"/>
      <w:marBottom w:val="0"/>
      <w:divBdr>
        <w:top w:val="none" w:sz="0" w:space="0" w:color="auto"/>
        <w:left w:val="none" w:sz="0" w:space="0" w:color="auto"/>
        <w:bottom w:val="none" w:sz="0" w:space="0" w:color="auto"/>
        <w:right w:val="none" w:sz="0" w:space="0" w:color="auto"/>
      </w:divBdr>
    </w:div>
    <w:div w:id="1601450766">
      <w:bodyDiv w:val="1"/>
      <w:marLeft w:val="0"/>
      <w:marRight w:val="0"/>
      <w:marTop w:val="0"/>
      <w:marBottom w:val="0"/>
      <w:divBdr>
        <w:top w:val="none" w:sz="0" w:space="0" w:color="auto"/>
        <w:left w:val="none" w:sz="0" w:space="0" w:color="auto"/>
        <w:bottom w:val="none" w:sz="0" w:space="0" w:color="auto"/>
        <w:right w:val="none" w:sz="0" w:space="0" w:color="auto"/>
      </w:divBdr>
    </w:div>
    <w:div w:id="1610311200">
      <w:bodyDiv w:val="1"/>
      <w:marLeft w:val="0"/>
      <w:marRight w:val="0"/>
      <w:marTop w:val="0"/>
      <w:marBottom w:val="0"/>
      <w:divBdr>
        <w:top w:val="none" w:sz="0" w:space="0" w:color="auto"/>
        <w:left w:val="none" w:sz="0" w:space="0" w:color="auto"/>
        <w:bottom w:val="none" w:sz="0" w:space="0" w:color="auto"/>
        <w:right w:val="none" w:sz="0" w:space="0" w:color="auto"/>
      </w:divBdr>
    </w:div>
    <w:div w:id="1677489306">
      <w:bodyDiv w:val="1"/>
      <w:marLeft w:val="0"/>
      <w:marRight w:val="0"/>
      <w:marTop w:val="0"/>
      <w:marBottom w:val="0"/>
      <w:divBdr>
        <w:top w:val="none" w:sz="0" w:space="0" w:color="auto"/>
        <w:left w:val="none" w:sz="0" w:space="0" w:color="auto"/>
        <w:bottom w:val="none" w:sz="0" w:space="0" w:color="auto"/>
        <w:right w:val="none" w:sz="0" w:space="0" w:color="auto"/>
      </w:divBdr>
    </w:div>
    <w:div w:id="1679962697">
      <w:bodyDiv w:val="1"/>
      <w:marLeft w:val="0"/>
      <w:marRight w:val="0"/>
      <w:marTop w:val="0"/>
      <w:marBottom w:val="0"/>
      <w:divBdr>
        <w:top w:val="none" w:sz="0" w:space="0" w:color="auto"/>
        <w:left w:val="none" w:sz="0" w:space="0" w:color="auto"/>
        <w:bottom w:val="none" w:sz="0" w:space="0" w:color="auto"/>
        <w:right w:val="none" w:sz="0" w:space="0" w:color="auto"/>
      </w:divBdr>
    </w:div>
    <w:div w:id="1851790699">
      <w:bodyDiv w:val="1"/>
      <w:marLeft w:val="0"/>
      <w:marRight w:val="0"/>
      <w:marTop w:val="0"/>
      <w:marBottom w:val="0"/>
      <w:divBdr>
        <w:top w:val="none" w:sz="0" w:space="0" w:color="auto"/>
        <w:left w:val="none" w:sz="0" w:space="0" w:color="auto"/>
        <w:bottom w:val="none" w:sz="0" w:space="0" w:color="auto"/>
        <w:right w:val="none" w:sz="0" w:space="0" w:color="auto"/>
      </w:divBdr>
    </w:div>
    <w:div w:id="1889878321">
      <w:bodyDiv w:val="1"/>
      <w:marLeft w:val="0"/>
      <w:marRight w:val="0"/>
      <w:marTop w:val="0"/>
      <w:marBottom w:val="0"/>
      <w:divBdr>
        <w:top w:val="none" w:sz="0" w:space="0" w:color="auto"/>
        <w:left w:val="none" w:sz="0" w:space="0" w:color="auto"/>
        <w:bottom w:val="none" w:sz="0" w:space="0" w:color="auto"/>
        <w:right w:val="none" w:sz="0" w:space="0" w:color="auto"/>
      </w:divBdr>
    </w:div>
    <w:div w:id="197009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trhapsody.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www.nuclearblast.de/rhapsod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de/ltrhapsody"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mailto:darren.edwards@mac.com" TargetMode="External"/><Relationship Id="rId3" Type="http://schemas.openxmlformats.org/officeDocument/2006/relationships/hyperlink" Target="mailto:john@riotact.com.au" TargetMode="External"/><Relationship Id="rId7" Type="http://schemas.openxmlformats.org/officeDocument/2006/relationships/hyperlink" Target="mailto:barbara.francone@neeceeagency.com" TargetMode="External"/><Relationship Id="rId12" Type="http://schemas.openxmlformats.org/officeDocument/2006/relationships/hyperlink" Target="mailto:adam@mystic.pl" TargetMode="External"/><Relationship Id="rId2" Type="http://schemas.openxmlformats.org/officeDocument/2006/relationships/hyperlink" Target="mailto:john" TargetMode="External"/><Relationship Id="rId1" Type="http://schemas.openxmlformats.org/officeDocument/2006/relationships/hyperlink" Target="mailto:markus.wosgien@nuclearblast.de" TargetMode="External"/><Relationship Id="rId6" Type="http://schemas.openxmlformats.org/officeDocument/2006/relationships/hyperlink" Target="mailto:valerie@jmtconsulting.fr" TargetMode="External"/><Relationship Id="rId11" Type="http://schemas.openxmlformats.org/officeDocument/2006/relationships/hyperlink" Target="mailto:kristin@nuclearblastusa.com" TargetMode="External"/><Relationship Id="rId5" Type="http://schemas.openxmlformats.org/officeDocument/2006/relationships/hyperlink" Target="mailto:silke@nuclearblast.de" TargetMode="External"/><Relationship Id="rId10" Type="http://schemas.openxmlformats.org/officeDocument/2006/relationships/hyperlink" Target="mailto:claire@nuclearblast.co.uk" TargetMode="External"/><Relationship Id="rId4" Type="http://schemas.openxmlformats.org/officeDocument/2006/relationships/hyperlink" Target="mailto:maurice@nuclearblast.de" TargetMode="External"/><Relationship Id="rId9" Type="http://schemas.openxmlformats.org/officeDocument/2006/relationships/hyperlink" Target="mailto:hansjuerg.staempfli@warnermusic.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4E03AEBF14BCD489D41D69005293C29" ma:contentTypeVersion="" ma:contentTypeDescription="Ein neues Dokument erstellen." ma:contentTypeScope="" ma:versionID="dd13a7de60ec4d6ab067f277e385ab8e">
  <xsd:schema xmlns:xsd="http://www.w3.org/2001/XMLSchema" xmlns:xs="http://www.w3.org/2001/XMLSchema" xmlns:p="http://schemas.microsoft.com/office/2006/metadata/properties" targetNamespace="http://schemas.microsoft.com/office/2006/metadata/properties" ma:root="true" ma:fieldsID="b9b5d665fb7f3700c23109c90d0997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6DCEF-C077-4194-B3AB-6825F88D4FA3}">
  <ds:schemaRefs>
    <ds:schemaRef ds:uri="http://schemas.microsoft.com/sharepoint/v3/contenttype/forms"/>
  </ds:schemaRefs>
</ds:datastoreItem>
</file>

<file path=customXml/itemProps2.xml><?xml version="1.0" encoding="utf-8"?>
<ds:datastoreItem xmlns:ds="http://schemas.openxmlformats.org/officeDocument/2006/customXml" ds:itemID="{60852E23-522B-49E8-974A-41A8715AE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BAD69E-D046-4446-A20F-4DAE112BC7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EAD6B3-9C9E-423F-BD89-ABC28C9EC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1086</Words>
  <Characters>6844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Nuclear Blast</Company>
  <LinksUpToDate>false</LinksUpToDate>
  <CharactersWithSpaces>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 Adelsberger</dc:creator>
  <cp:lastModifiedBy>Philipp Adelsberger</cp:lastModifiedBy>
  <cp:revision>135</cp:revision>
  <cp:lastPrinted>2015-05-07T15:26:00Z</cp:lastPrinted>
  <dcterms:created xsi:type="dcterms:W3CDTF">2015-07-23T10:01:00Z</dcterms:created>
  <dcterms:modified xsi:type="dcterms:W3CDTF">2016-10-11T14:34:00Z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0x01010004E03AEBF14BCD489D41D69005293C29</vt:lpwstr>
  </property>
</Properties>
</file>